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5250E" w14:textId="4E60260C" w:rsidR="003C23AC" w:rsidRDefault="00313350">
      <w:pPr>
        <w:tabs>
          <w:tab w:val="left" w:pos="4564"/>
        </w:tabs>
        <w:ind w:left="0" w:hanging="2"/>
        <w:rPr>
          <w:b/>
          <w:sz w:val="24"/>
          <w:szCs w:val="24"/>
        </w:rPr>
      </w:pPr>
      <w:r w:rsidRPr="00C16E01">
        <w:rPr>
          <w:noProof/>
        </w:rPr>
        <w:drawing>
          <wp:inline distT="0" distB="0" distL="0" distR="0" wp14:anchorId="59A079BE" wp14:editId="7C6B50A0">
            <wp:extent cx="6120130" cy="1377950"/>
            <wp:effectExtent l="0" t="0" r="0" b="0"/>
            <wp:docPr id="315978466"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78466" name="Immagine 1" descr="Immagine che contiene testo, schermata, Carattere&#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377950"/>
                    </a:xfrm>
                    <a:prstGeom prst="rect">
                      <a:avLst/>
                    </a:prstGeom>
                    <a:noFill/>
                    <a:ln>
                      <a:noFill/>
                    </a:ln>
                  </pic:spPr>
                </pic:pic>
              </a:graphicData>
            </a:graphic>
          </wp:inline>
        </w:drawing>
      </w:r>
    </w:p>
    <w:p w14:paraId="17FB8EB6" w14:textId="77777777" w:rsidR="003C23AC" w:rsidRDefault="003C23AC">
      <w:pPr>
        <w:pBdr>
          <w:top w:val="nil"/>
          <w:left w:val="nil"/>
          <w:bottom w:val="nil"/>
          <w:right w:val="nil"/>
          <w:between w:val="nil"/>
        </w:pBdr>
        <w:spacing w:before="10" w:line="240" w:lineRule="auto"/>
        <w:ind w:left="0" w:hanging="2"/>
        <w:rPr>
          <w:b/>
          <w:color w:val="000000"/>
          <w:sz w:val="15"/>
          <w:szCs w:val="15"/>
        </w:rPr>
      </w:pPr>
    </w:p>
    <w:p w14:paraId="289EA313" w14:textId="77777777" w:rsidR="003C23AC" w:rsidRDefault="003C23AC">
      <w:pPr>
        <w:pBdr>
          <w:top w:val="nil"/>
          <w:left w:val="nil"/>
          <w:bottom w:val="nil"/>
          <w:right w:val="nil"/>
          <w:between w:val="nil"/>
        </w:pBdr>
        <w:spacing w:before="8" w:line="240" w:lineRule="auto"/>
        <w:ind w:left="0" w:hanging="2"/>
        <w:rPr>
          <w:b/>
          <w:color w:val="000000"/>
          <w:sz w:val="23"/>
          <w:szCs w:val="23"/>
        </w:rPr>
      </w:pPr>
    </w:p>
    <w:p w14:paraId="68E2EA44" w14:textId="77777777" w:rsidR="003C23AC" w:rsidRDefault="003C23AC">
      <w:pPr>
        <w:pBdr>
          <w:top w:val="nil"/>
          <w:left w:val="nil"/>
          <w:bottom w:val="nil"/>
          <w:right w:val="nil"/>
          <w:between w:val="nil"/>
        </w:pBdr>
        <w:spacing w:line="240" w:lineRule="auto"/>
        <w:ind w:left="1" w:hanging="3"/>
        <w:rPr>
          <w:b/>
          <w:color w:val="000000"/>
          <w:sz w:val="26"/>
          <w:szCs w:val="26"/>
        </w:rPr>
      </w:pPr>
    </w:p>
    <w:p w14:paraId="64420ECA" w14:textId="77777777" w:rsidR="003C23AC" w:rsidRDefault="00000000">
      <w:pPr>
        <w:widowControl/>
        <w:ind w:left="0" w:hanging="2"/>
        <w:jc w:val="center"/>
        <w:rPr>
          <w:rFonts w:ascii="Calibri" w:eastAsia="Calibri" w:hAnsi="Calibri" w:cs="Calibri"/>
          <w:b/>
          <w:color w:val="000000"/>
          <w:sz w:val="24"/>
          <w:szCs w:val="24"/>
        </w:rPr>
      </w:pPr>
      <w:r>
        <w:rPr>
          <w:rFonts w:ascii="Calibri" w:eastAsia="Calibri" w:hAnsi="Calibri" w:cs="Calibri"/>
          <w:b/>
          <w:noProof/>
        </w:rPr>
        <w:drawing>
          <wp:inline distT="0" distB="0" distL="114300" distR="114300" wp14:anchorId="7C8CB4D5" wp14:editId="3D024218">
            <wp:extent cx="3422650" cy="2785110"/>
            <wp:effectExtent l="0" t="0" r="0" b="0"/>
            <wp:docPr id="10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422650" cy="2785110"/>
                    </a:xfrm>
                    <a:prstGeom prst="rect">
                      <a:avLst/>
                    </a:prstGeom>
                    <a:ln/>
                  </pic:spPr>
                </pic:pic>
              </a:graphicData>
            </a:graphic>
          </wp:inline>
        </w:drawing>
      </w:r>
      <w:r>
        <w:rPr>
          <w:rFonts w:ascii="Calibri" w:eastAsia="Calibri" w:hAnsi="Calibri" w:cs="Calibri"/>
          <w:b/>
          <w:color w:val="000000"/>
          <w:sz w:val="52"/>
          <w:szCs w:val="52"/>
        </w:rPr>
        <w:t xml:space="preserve"> </w:t>
      </w:r>
      <w:r>
        <w:rPr>
          <w:rFonts w:ascii="Calibri" w:eastAsia="Calibri" w:hAnsi="Calibri" w:cs="Calibri"/>
          <w:b/>
          <w:noProof/>
          <w:color w:val="000000"/>
          <w:sz w:val="52"/>
          <w:szCs w:val="52"/>
        </w:rPr>
        <w:drawing>
          <wp:inline distT="0" distB="0" distL="114300" distR="114300" wp14:anchorId="1AAE7028" wp14:editId="3111756A">
            <wp:extent cx="2131060" cy="2792095"/>
            <wp:effectExtent l="0" t="0" r="0" b="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131060" cy="2792095"/>
                    </a:xfrm>
                    <a:prstGeom prst="rect">
                      <a:avLst/>
                    </a:prstGeom>
                    <a:ln/>
                  </pic:spPr>
                </pic:pic>
              </a:graphicData>
            </a:graphic>
          </wp:inline>
        </w:drawing>
      </w:r>
    </w:p>
    <w:p w14:paraId="553E3E4A" w14:textId="05B4B3AB" w:rsidR="003C23AC" w:rsidRDefault="00FF2E3E">
      <w:pPr>
        <w:widowControl/>
        <w:ind w:left="0" w:hanging="2"/>
      </w:pPr>
      <w:r>
        <w:rPr>
          <w:rFonts w:ascii="Calibri" w:eastAsia="Calibri" w:hAnsi="Calibri" w:cs="Calibri"/>
          <w:b/>
          <w:color w:val="000000"/>
          <w:sz w:val="24"/>
          <w:szCs w:val="24"/>
        </w:rPr>
        <w:t xml:space="preserve">                                    Sede di Brindisi </w:t>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r>
      <w:r>
        <w:rPr>
          <w:rFonts w:ascii="Calibri" w:eastAsia="Calibri" w:hAnsi="Calibri" w:cs="Calibri"/>
          <w:b/>
          <w:color w:val="000000"/>
          <w:sz w:val="24"/>
          <w:szCs w:val="24"/>
        </w:rPr>
        <w:tab/>
        <w:t>Sede di San Vito</w:t>
      </w:r>
    </w:p>
    <w:p w14:paraId="4FE86DBB" w14:textId="77777777" w:rsidR="003C23AC" w:rsidRDefault="003C23AC">
      <w:pPr>
        <w:widowControl/>
        <w:ind w:left="1" w:hanging="3"/>
        <w:jc w:val="center"/>
        <w:rPr>
          <w:rFonts w:ascii="Calibri" w:eastAsia="Calibri" w:hAnsi="Calibri" w:cs="Calibri"/>
          <w:b/>
          <w:color w:val="000000"/>
          <w:sz w:val="28"/>
          <w:szCs w:val="28"/>
        </w:rPr>
      </w:pPr>
    </w:p>
    <w:p w14:paraId="22C67866" w14:textId="77777777" w:rsidR="003C23AC" w:rsidRDefault="003C23AC">
      <w:pPr>
        <w:widowControl/>
        <w:ind w:left="1" w:hanging="3"/>
        <w:jc w:val="center"/>
        <w:rPr>
          <w:rFonts w:ascii="Calibri" w:eastAsia="Calibri" w:hAnsi="Calibri" w:cs="Calibri"/>
          <w:b/>
          <w:color w:val="000000"/>
          <w:sz w:val="28"/>
          <w:szCs w:val="28"/>
        </w:rPr>
      </w:pPr>
    </w:p>
    <w:p w14:paraId="3305B640" w14:textId="77777777" w:rsidR="003C23AC" w:rsidRDefault="003C23AC">
      <w:pPr>
        <w:widowControl/>
        <w:ind w:left="1" w:hanging="3"/>
        <w:jc w:val="center"/>
        <w:rPr>
          <w:rFonts w:ascii="Calibri" w:eastAsia="Calibri" w:hAnsi="Calibri" w:cs="Calibri"/>
          <w:b/>
          <w:color w:val="000000"/>
          <w:sz w:val="28"/>
          <w:szCs w:val="28"/>
        </w:rPr>
      </w:pPr>
    </w:p>
    <w:p w14:paraId="7D2D7CE1" w14:textId="77777777" w:rsidR="003C23AC" w:rsidRDefault="00000000">
      <w:pPr>
        <w:widowControl/>
        <w:ind w:left="2" w:hanging="4"/>
        <w:jc w:val="center"/>
      </w:pPr>
      <w:r>
        <w:rPr>
          <w:rFonts w:ascii="Calibri" w:eastAsia="Calibri" w:hAnsi="Calibri" w:cs="Calibri"/>
          <w:b/>
          <w:color w:val="000000"/>
          <w:sz w:val="40"/>
          <w:szCs w:val="40"/>
        </w:rPr>
        <w:t>DOCUMENTO DEL CONSIGLIO DI CLASSE</w:t>
      </w:r>
    </w:p>
    <w:p w14:paraId="551CB674" w14:textId="77777777" w:rsidR="003C23AC" w:rsidRDefault="00000000">
      <w:pPr>
        <w:widowControl/>
        <w:ind w:left="2" w:hanging="4"/>
        <w:jc w:val="center"/>
      </w:pPr>
      <w:r>
        <w:rPr>
          <w:rFonts w:ascii="Calibri" w:eastAsia="Calibri" w:hAnsi="Calibri" w:cs="Calibri"/>
          <w:b/>
          <w:color w:val="000000"/>
          <w:sz w:val="40"/>
          <w:szCs w:val="40"/>
        </w:rPr>
        <w:t>15 maggio 202</w:t>
      </w:r>
      <w:r>
        <w:rPr>
          <w:rFonts w:ascii="Calibri" w:eastAsia="Calibri" w:hAnsi="Calibri" w:cs="Calibri"/>
          <w:b/>
          <w:sz w:val="40"/>
          <w:szCs w:val="40"/>
        </w:rPr>
        <w:t>4</w:t>
      </w:r>
    </w:p>
    <w:p w14:paraId="49905D93" w14:textId="77777777" w:rsidR="003C23AC" w:rsidRDefault="003C23AC">
      <w:pPr>
        <w:widowControl/>
        <w:ind w:left="2" w:right="283" w:hanging="4"/>
        <w:jc w:val="right"/>
        <w:rPr>
          <w:rFonts w:ascii="Calibri" w:eastAsia="Calibri" w:hAnsi="Calibri" w:cs="Calibri"/>
          <w:b/>
          <w:color w:val="000000"/>
          <w:sz w:val="40"/>
          <w:szCs w:val="40"/>
        </w:rPr>
      </w:pPr>
    </w:p>
    <w:p w14:paraId="4262BDA6" w14:textId="77777777" w:rsidR="003C23AC" w:rsidRDefault="003C23AC">
      <w:pPr>
        <w:widowControl/>
        <w:ind w:left="2" w:right="283" w:hanging="4"/>
        <w:jc w:val="right"/>
        <w:rPr>
          <w:rFonts w:ascii="Calibri" w:eastAsia="Calibri" w:hAnsi="Calibri" w:cs="Calibri"/>
          <w:b/>
          <w:color w:val="000000"/>
          <w:sz w:val="40"/>
          <w:szCs w:val="40"/>
        </w:rPr>
      </w:pPr>
    </w:p>
    <w:tbl>
      <w:tblPr>
        <w:tblStyle w:val="a0"/>
        <w:tblW w:w="9923" w:type="dxa"/>
        <w:tblInd w:w="-108" w:type="dxa"/>
        <w:tblLayout w:type="fixed"/>
        <w:tblLook w:val="0000" w:firstRow="0" w:lastRow="0" w:firstColumn="0" w:lastColumn="0" w:noHBand="0" w:noVBand="0"/>
      </w:tblPr>
      <w:tblGrid>
        <w:gridCol w:w="9923"/>
      </w:tblGrid>
      <w:tr w:rsidR="003C23AC" w14:paraId="338FECD1" w14:textId="77777777">
        <w:tc>
          <w:tcPr>
            <w:tcW w:w="9923" w:type="dxa"/>
            <w:tcBorders>
              <w:top w:val="single" w:sz="4" w:space="0" w:color="000000"/>
              <w:left w:val="single" w:sz="4" w:space="0" w:color="000000"/>
              <w:bottom w:val="single" w:sz="4" w:space="0" w:color="000000"/>
              <w:right w:val="single" w:sz="4" w:space="0" w:color="000000"/>
            </w:tcBorders>
            <w:shd w:val="clear" w:color="auto" w:fill="8EAADB"/>
          </w:tcPr>
          <w:p w14:paraId="61125CB3" w14:textId="77777777" w:rsidR="003C23AC" w:rsidRDefault="003C23AC">
            <w:pPr>
              <w:widowControl/>
              <w:tabs>
                <w:tab w:val="left" w:pos="6280"/>
              </w:tabs>
              <w:ind w:left="1" w:right="283" w:hanging="3"/>
              <w:jc w:val="center"/>
              <w:rPr>
                <w:rFonts w:ascii="Calibri" w:eastAsia="Calibri" w:hAnsi="Calibri" w:cs="Calibri"/>
                <w:b/>
                <w:sz w:val="28"/>
                <w:szCs w:val="28"/>
              </w:rPr>
            </w:pPr>
          </w:p>
          <w:p w14:paraId="187B1F3D" w14:textId="77777777" w:rsidR="003C23AC" w:rsidRDefault="00000000">
            <w:pPr>
              <w:widowControl/>
              <w:tabs>
                <w:tab w:val="left" w:pos="6280"/>
              </w:tabs>
              <w:ind w:left="1" w:right="283" w:hanging="3"/>
              <w:jc w:val="center"/>
            </w:pPr>
            <w:r>
              <w:rPr>
                <w:rFonts w:ascii="Calibri" w:eastAsia="Calibri" w:hAnsi="Calibri" w:cs="Calibri"/>
                <w:b/>
                <w:sz w:val="28"/>
                <w:szCs w:val="28"/>
              </w:rPr>
              <w:t>ANNO SCOLASTICO 20…../20………</w:t>
            </w:r>
          </w:p>
          <w:p w14:paraId="466A2354" w14:textId="59B5D4E0" w:rsidR="003C23AC" w:rsidRDefault="00000000">
            <w:pPr>
              <w:widowControl/>
              <w:tabs>
                <w:tab w:val="left" w:pos="6280"/>
              </w:tabs>
              <w:ind w:left="1" w:right="283" w:hanging="3"/>
              <w:jc w:val="center"/>
            </w:pPr>
            <w:r>
              <w:rPr>
                <w:rFonts w:ascii="Calibri" w:eastAsia="Calibri" w:hAnsi="Calibri" w:cs="Calibri"/>
                <w:b/>
                <w:sz w:val="28"/>
                <w:szCs w:val="28"/>
              </w:rPr>
              <w:t xml:space="preserve">CLASSE </w:t>
            </w:r>
            <w:r w:rsidR="004911CD">
              <w:rPr>
                <w:rFonts w:ascii="Calibri" w:eastAsia="Calibri" w:hAnsi="Calibri" w:cs="Calibri"/>
                <w:b/>
                <w:sz w:val="28"/>
                <w:szCs w:val="28"/>
              </w:rPr>
              <w:t>5^</w:t>
            </w:r>
            <w:r>
              <w:rPr>
                <w:rFonts w:ascii="Calibri" w:eastAsia="Calibri" w:hAnsi="Calibri" w:cs="Calibri"/>
                <w:b/>
                <w:sz w:val="28"/>
                <w:szCs w:val="28"/>
              </w:rPr>
              <w:t xml:space="preserve"> sez. ………..</w:t>
            </w:r>
          </w:p>
          <w:p w14:paraId="70DA21E2" w14:textId="77777777" w:rsidR="003C23AC" w:rsidRDefault="00000000">
            <w:pPr>
              <w:widowControl/>
              <w:tabs>
                <w:tab w:val="left" w:pos="6280"/>
              </w:tabs>
              <w:ind w:left="1" w:right="283" w:hanging="3"/>
              <w:jc w:val="center"/>
            </w:pPr>
            <w:r>
              <w:rPr>
                <w:rFonts w:ascii="Calibri" w:eastAsia="Calibri" w:hAnsi="Calibri" w:cs="Calibri"/>
                <w:b/>
                <w:sz w:val="28"/>
                <w:szCs w:val="28"/>
              </w:rPr>
              <w:t>Indirizzo……………………………</w:t>
            </w:r>
          </w:p>
          <w:p w14:paraId="7B52C92B" w14:textId="77777777" w:rsidR="003C23AC" w:rsidRDefault="003C23AC">
            <w:pPr>
              <w:widowControl/>
              <w:tabs>
                <w:tab w:val="left" w:pos="6280"/>
              </w:tabs>
              <w:ind w:left="1" w:right="283" w:hanging="3"/>
              <w:rPr>
                <w:rFonts w:ascii="Calibri" w:eastAsia="Calibri" w:hAnsi="Calibri" w:cs="Calibri"/>
                <w:b/>
                <w:sz w:val="28"/>
                <w:szCs w:val="28"/>
              </w:rPr>
            </w:pPr>
          </w:p>
          <w:p w14:paraId="31FC7061" w14:textId="77777777" w:rsidR="003C23AC" w:rsidRDefault="00000000">
            <w:pPr>
              <w:widowControl/>
              <w:tabs>
                <w:tab w:val="left" w:pos="6280"/>
              </w:tabs>
              <w:ind w:left="1" w:right="283" w:hanging="3"/>
              <w:jc w:val="center"/>
            </w:pPr>
            <w:r>
              <w:rPr>
                <w:rFonts w:ascii="Calibri" w:eastAsia="Calibri" w:hAnsi="Calibri" w:cs="Calibri"/>
                <w:b/>
                <w:sz w:val="28"/>
                <w:szCs w:val="28"/>
              </w:rPr>
              <w:t>Coordinatore: prof…………………………</w:t>
            </w:r>
          </w:p>
          <w:p w14:paraId="3C701986" w14:textId="77777777" w:rsidR="003C23AC" w:rsidRDefault="003C23AC">
            <w:pPr>
              <w:widowControl/>
              <w:ind w:left="1" w:right="283" w:hanging="3"/>
              <w:rPr>
                <w:rFonts w:ascii="Calibri" w:eastAsia="Calibri" w:hAnsi="Calibri" w:cs="Calibri"/>
                <w:b/>
                <w:sz w:val="28"/>
                <w:szCs w:val="28"/>
              </w:rPr>
            </w:pPr>
          </w:p>
        </w:tc>
      </w:tr>
    </w:tbl>
    <w:p w14:paraId="337CDE2D" w14:textId="77777777" w:rsidR="003C23AC" w:rsidRDefault="003C23AC">
      <w:pPr>
        <w:widowControl/>
        <w:ind w:left="0" w:hanging="2"/>
        <w:rPr>
          <w:rFonts w:ascii="Calibri" w:eastAsia="Calibri" w:hAnsi="Calibri" w:cs="Calibri"/>
          <w:b/>
        </w:rPr>
      </w:pPr>
    </w:p>
    <w:p w14:paraId="58642C6D" w14:textId="77777777" w:rsidR="003C23AC" w:rsidRDefault="003C23AC">
      <w:pPr>
        <w:widowControl/>
        <w:ind w:left="0" w:hanging="2"/>
        <w:jc w:val="center"/>
        <w:rPr>
          <w:rFonts w:ascii="Calibri" w:eastAsia="Calibri" w:hAnsi="Calibri" w:cs="Calibri"/>
          <w:b/>
        </w:rPr>
      </w:pPr>
    </w:p>
    <w:p w14:paraId="160947C3" w14:textId="77777777" w:rsidR="003C23AC" w:rsidRDefault="003C23AC">
      <w:pPr>
        <w:widowControl/>
        <w:ind w:left="0" w:hanging="2"/>
        <w:jc w:val="center"/>
        <w:rPr>
          <w:rFonts w:ascii="Calibri" w:eastAsia="Calibri" w:hAnsi="Calibri" w:cs="Calibri"/>
          <w:b/>
        </w:rPr>
      </w:pPr>
    </w:p>
    <w:p w14:paraId="7D12C879" w14:textId="77777777" w:rsidR="003C23AC" w:rsidRDefault="00000000">
      <w:pPr>
        <w:widowControl/>
        <w:tabs>
          <w:tab w:val="left" w:pos="6280"/>
        </w:tabs>
        <w:ind w:left="0" w:hanging="2"/>
      </w:pPr>
      <w:r>
        <w:rPr>
          <w:rFonts w:ascii="Calibri" w:eastAsia="Calibri" w:hAnsi="Calibri" w:cs="Calibri"/>
          <w:b/>
        </w:rPr>
        <w:tab/>
      </w:r>
    </w:p>
    <w:p w14:paraId="54A1B27B" w14:textId="77777777" w:rsidR="003C23AC" w:rsidRDefault="003C23AC">
      <w:pPr>
        <w:pageBreakBefore/>
        <w:widowControl/>
        <w:ind w:left="0" w:hanging="2"/>
        <w:jc w:val="center"/>
        <w:rPr>
          <w:rFonts w:ascii="Calibri" w:eastAsia="Calibri" w:hAnsi="Calibri" w:cs="Calibri"/>
          <w:b/>
        </w:rPr>
      </w:pPr>
    </w:p>
    <w:p w14:paraId="5A490182" w14:textId="77777777" w:rsidR="003C23AC" w:rsidRDefault="003C23AC">
      <w:pPr>
        <w:widowControl/>
        <w:ind w:left="0" w:hanging="2"/>
        <w:jc w:val="center"/>
        <w:rPr>
          <w:rFonts w:ascii="Calibri" w:eastAsia="Calibri" w:hAnsi="Calibri" w:cs="Calibri"/>
          <w:b/>
        </w:rPr>
      </w:pPr>
    </w:p>
    <w:p w14:paraId="3DCBB67D" w14:textId="77777777" w:rsidR="003C23AC" w:rsidRDefault="00000000">
      <w:pPr>
        <w:widowControl/>
        <w:ind w:left="1" w:hanging="3"/>
        <w:jc w:val="center"/>
      </w:pPr>
      <w:r>
        <w:rPr>
          <w:rFonts w:ascii="Calibri" w:eastAsia="Calibri" w:hAnsi="Calibri" w:cs="Calibri"/>
          <w:b/>
          <w:sz w:val="28"/>
          <w:szCs w:val="28"/>
        </w:rPr>
        <w:t>Indice generale</w:t>
      </w:r>
    </w:p>
    <w:p w14:paraId="4B24A038" w14:textId="77777777" w:rsidR="003C23AC" w:rsidRDefault="003C23AC">
      <w:pPr>
        <w:widowControl/>
        <w:ind w:left="1" w:hanging="3"/>
        <w:jc w:val="center"/>
        <w:rPr>
          <w:rFonts w:ascii="Calibri" w:eastAsia="Calibri" w:hAnsi="Calibri" w:cs="Calibri"/>
          <w:b/>
          <w:sz w:val="28"/>
          <w:szCs w:val="28"/>
        </w:rPr>
      </w:pPr>
    </w:p>
    <w:tbl>
      <w:tblPr>
        <w:tblStyle w:val="a1"/>
        <w:tblW w:w="10206" w:type="dxa"/>
        <w:tblInd w:w="-108" w:type="dxa"/>
        <w:tblLayout w:type="fixed"/>
        <w:tblLook w:val="0000" w:firstRow="0" w:lastRow="0" w:firstColumn="0" w:lastColumn="0" w:noHBand="0" w:noVBand="0"/>
      </w:tblPr>
      <w:tblGrid>
        <w:gridCol w:w="7938"/>
        <w:gridCol w:w="2268"/>
      </w:tblGrid>
      <w:tr w:rsidR="003C23AC" w14:paraId="71F72858"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72350C5" w14:textId="77777777" w:rsidR="003C23AC" w:rsidRDefault="00000000">
            <w:pPr>
              <w:widowControl/>
              <w:spacing w:line="360" w:lineRule="auto"/>
              <w:ind w:left="0" w:hanging="2"/>
            </w:pPr>
            <w:r>
              <w:rPr>
                <w:rFonts w:ascii="Calibri" w:eastAsia="Calibri" w:hAnsi="Calibri" w:cs="Calibri"/>
                <w:b/>
              </w:rPr>
              <w:t>PRIMA SEZIONE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0DE79E6" w14:textId="77777777" w:rsidR="003C23AC" w:rsidRDefault="003C23AC">
            <w:pPr>
              <w:widowControl/>
              <w:spacing w:line="360" w:lineRule="auto"/>
              <w:ind w:left="0" w:hanging="2"/>
              <w:rPr>
                <w:rFonts w:ascii="Calibri" w:eastAsia="Calibri" w:hAnsi="Calibri" w:cs="Calibri"/>
                <w:b/>
              </w:rPr>
            </w:pPr>
          </w:p>
        </w:tc>
      </w:tr>
      <w:tr w:rsidR="003C23AC" w14:paraId="57736E38"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1D3B63A" w14:textId="77777777" w:rsidR="003C23AC" w:rsidRDefault="00000000">
            <w:pPr>
              <w:widowControl/>
              <w:spacing w:line="360" w:lineRule="auto"/>
              <w:ind w:left="0" w:hanging="2"/>
            </w:pPr>
            <w:r>
              <w:rPr>
                <w:rFonts w:ascii="Calibri" w:eastAsia="Calibri" w:hAnsi="Calibri" w:cs="Calibri"/>
              </w:rPr>
              <w:t>Descrizione dell’Istituto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20290A2" w14:textId="77777777" w:rsidR="003C23AC" w:rsidRDefault="00000000">
            <w:pPr>
              <w:widowControl/>
              <w:spacing w:line="360" w:lineRule="auto"/>
              <w:ind w:left="0" w:hanging="2"/>
            </w:pPr>
            <w:r>
              <w:rPr>
                <w:rFonts w:ascii="Calibri" w:eastAsia="Calibri" w:hAnsi="Calibri" w:cs="Calibri"/>
              </w:rPr>
              <w:t>pag.</w:t>
            </w:r>
          </w:p>
        </w:tc>
      </w:tr>
      <w:tr w:rsidR="003C23AC" w14:paraId="7C85605D"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2582C3F" w14:textId="77777777" w:rsidR="003C23AC" w:rsidRDefault="00000000">
            <w:pPr>
              <w:widowControl/>
              <w:spacing w:line="360" w:lineRule="auto"/>
              <w:ind w:left="0" w:hanging="2"/>
            </w:pPr>
            <w:r>
              <w:rPr>
                <w:rFonts w:ascii="Calibri" w:eastAsia="Calibri" w:hAnsi="Calibri" w:cs="Calibri"/>
              </w:rPr>
              <w:t xml:space="preserve">Quadro orario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BA60E75" w14:textId="77777777" w:rsidR="003C23AC" w:rsidRDefault="00000000">
            <w:pPr>
              <w:ind w:left="0" w:hanging="2"/>
            </w:pPr>
            <w:r>
              <w:rPr>
                <w:rFonts w:ascii="Calibri" w:eastAsia="Calibri" w:hAnsi="Calibri" w:cs="Calibri"/>
              </w:rPr>
              <w:t>pag.</w:t>
            </w:r>
          </w:p>
        </w:tc>
      </w:tr>
      <w:tr w:rsidR="003C23AC" w14:paraId="6C9B0F8C"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3CEDA05" w14:textId="77777777" w:rsidR="003C23AC" w:rsidRDefault="00000000">
            <w:pPr>
              <w:widowControl/>
              <w:spacing w:line="360" w:lineRule="auto"/>
              <w:ind w:left="0" w:hanging="2"/>
            </w:pPr>
            <w:r>
              <w:rPr>
                <w:rFonts w:ascii="Calibri" w:eastAsia="Calibri" w:hAnsi="Calibri" w:cs="Calibri"/>
              </w:rPr>
              <w:t>Docenti della classe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18EC151" w14:textId="77777777" w:rsidR="003C23AC" w:rsidRDefault="00000000">
            <w:pPr>
              <w:ind w:left="0" w:hanging="2"/>
            </w:pPr>
            <w:r>
              <w:rPr>
                <w:rFonts w:ascii="Calibri" w:eastAsia="Calibri" w:hAnsi="Calibri" w:cs="Calibri"/>
              </w:rPr>
              <w:t>pag.</w:t>
            </w:r>
          </w:p>
        </w:tc>
      </w:tr>
      <w:tr w:rsidR="003C23AC" w14:paraId="2027F1CE"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13B066DF" w14:textId="77777777" w:rsidR="003C23AC" w:rsidRDefault="00000000">
            <w:pPr>
              <w:widowControl/>
              <w:spacing w:line="360" w:lineRule="auto"/>
              <w:ind w:left="0" w:hanging="2"/>
            </w:pPr>
            <w:r>
              <w:rPr>
                <w:rFonts w:ascii="Calibri" w:eastAsia="Calibri" w:hAnsi="Calibri" w:cs="Calibri"/>
              </w:rPr>
              <w:t xml:space="preserve">Elenco degli alunni e percorso scolastico svolto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16739F9" w14:textId="77777777" w:rsidR="003C23AC" w:rsidRDefault="00000000">
            <w:pPr>
              <w:ind w:left="0" w:hanging="2"/>
            </w:pPr>
            <w:r>
              <w:rPr>
                <w:rFonts w:ascii="Calibri" w:eastAsia="Calibri" w:hAnsi="Calibri" w:cs="Calibri"/>
              </w:rPr>
              <w:t>pag.</w:t>
            </w:r>
          </w:p>
        </w:tc>
      </w:tr>
      <w:tr w:rsidR="003C23AC" w14:paraId="443A2DF3"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774387D" w14:textId="77777777" w:rsidR="003C23AC" w:rsidRDefault="00000000">
            <w:pPr>
              <w:widowControl/>
              <w:spacing w:line="360" w:lineRule="auto"/>
              <w:ind w:left="0" w:hanging="2"/>
            </w:pPr>
            <w:r>
              <w:rPr>
                <w:rFonts w:ascii="Calibri" w:eastAsia="Calibri" w:hAnsi="Calibri" w:cs="Calibri"/>
              </w:rPr>
              <w:t>Presentazione della classe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0A7E649" w14:textId="77777777" w:rsidR="003C23AC" w:rsidRDefault="00000000">
            <w:pPr>
              <w:ind w:left="0" w:hanging="2"/>
            </w:pPr>
            <w:r>
              <w:rPr>
                <w:rFonts w:ascii="Calibri" w:eastAsia="Calibri" w:hAnsi="Calibri" w:cs="Calibri"/>
              </w:rPr>
              <w:t>pag.</w:t>
            </w:r>
          </w:p>
        </w:tc>
      </w:tr>
      <w:tr w:rsidR="003C23AC" w14:paraId="1B2B4ED9"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7019C4C" w14:textId="77777777" w:rsidR="003C23AC" w:rsidRDefault="00000000">
            <w:pPr>
              <w:widowControl/>
              <w:spacing w:line="360" w:lineRule="auto"/>
              <w:ind w:left="0" w:hanging="2"/>
            </w:pPr>
            <w:r>
              <w:rPr>
                <w:rFonts w:ascii="Calibri" w:eastAsia="Calibri" w:hAnsi="Calibri" w:cs="Calibri"/>
              </w:rPr>
              <w:t>Profilo professionale Educativo in uscita (PECUP)</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D5C674" w14:textId="77777777" w:rsidR="003C23AC" w:rsidRDefault="00000000">
            <w:pPr>
              <w:ind w:left="0" w:hanging="2"/>
            </w:pPr>
            <w:r>
              <w:rPr>
                <w:rFonts w:ascii="Calibri" w:eastAsia="Calibri" w:hAnsi="Calibri" w:cs="Calibri"/>
              </w:rPr>
              <w:t>pag.</w:t>
            </w:r>
          </w:p>
        </w:tc>
      </w:tr>
      <w:tr w:rsidR="003C23AC" w14:paraId="4B5C4943"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677C943A" w14:textId="77777777" w:rsidR="003C23AC" w:rsidRDefault="00000000">
            <w:pPr>
              <w:widowControl/>
              <w:spacing w:line="360" w:lineRule="auto"/>
              <w:ind w:left="0" w:hanging="2"/>
            </w:pPr>
            <w:r>
              <w:rPr>
                <w:rFonts w:ascii="Calibri" w:eastAsia="Calibri" w:hAnsi="Calibri" w:cs="Calibri"/>
              </w:rPr>
              <w:t xml:space="preserve">Percorso Educativo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14F5428" w14:textId="77777777" w:rsidR="003C23AC" w:rsidRDefault="00000000">
            <w:pPr>
              <w:ind w:left="0" w:hanging="2"/>
            </w:pPr>
            <w:r>
              <w:rPr>
                <w:rFonts w:ascii="Calibri" w:eastAsia="Calibri" w:hAnsi="Calibri" w:cs="Calibri"/>
              </w:rPr>
              <w:t>pag.</w:t>
            </w:r>
          </w:p>
        </w:tc>
      </w:tr>
      <w:tr w:rsidR="003C23AC" w14:paraId="446E5DC0"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E737B2A" w14:textId="77777777" w:rsidR="003C23AC" w:rsidRDefault="00000000">
            <w:pPr>
              <w:widowControl/>
              <w:spacing w:line="360" w:lineRule="auto"/>
              <w:ind w:left="0" w:hanging="2"/>
            </w:pPr>
            <w:r>
              <w:rPr>
                <w:rFonts w:ascii="Calibri" w:eastAsia="Calibri" w:hAnsi="Calibri" w:cs="Calibri"/>
              </w:rPr>
              <w:t xml:space="preserve">Partecipazione delle famiglie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48BC59" w14:textId="77777777" w:rsidR="003C23AC" w:rsidRDefault="00000000">
            <w:pPr>
              <w:ind w:left="0" w:hanging="2"/>
            </w:pPr>
            <w:r>
              <w:rPr>
                <w:rFonts w:ascii="Calibri" w:eastAsia="Calibri" w:hAnsi="Calibri" w:cs="Calibri"/>
              </w:rPr>
              <w:t>pag.</w:t>
            </w:r>
          </w:p>
        </w:tc>
      </w:tr>
      <w:tr w:rsidR="003C23AC" w14:paraId="2A94D623"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90F6A29" w14:textId="77777777" w:rsidR="003C23AC" w:rsidRDefault="00000000">
            <w:pPr>
              <w:widowControl/>
              <w:spacing w:line="360" w:lineRule="auto"/>
              <w:ind w:left="0" w:hanging="2"/>
            </w:pPr>
            <w:r>
              <w:rPr>
                <w:rFonts w:ascii="Calibri" w:eastAsia="Calibri" w:hAnsi="Calibri" w:cs="Calibri"/>
                <w:b/>
              </w:rPr>
              <w:t>SECONDA SEZIONE</w:t>
            </w:r>
            <w:r>
              <w:rPr>
                <w:rFonts w:ascii="Calibri" w:eastAsia="Calibri" w:hAnsi="Calibri" w:cs="Calibri"/>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6897D0" w14:textId="77777777" w:rsidR="003C23AC" w:rsidRDefault="003C23AC">
            <w:pPr>
              <w:widowControl/>
              <w:ind w:left="0" w:hanging="2"/>
              <w:rPr>
                <w:rFonts w:ascii="Calibri" w:eastAsia="Calibri" w:hAnsi="Calibri" w:cs="Calibri"/>
                <w:b/>
              </w:rPr>
            </w:pPr>
          </w:p>
        </w:tc>
      </w:tr>
      <w:tr w:rsidR="003C23AC" w14:paraId="2675B23D"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AE7D2CF" w14:textId="77777777" w:rsidR="003C23AC" w:rsidRDefault="00000000">
            <w:pPr>
              <w:widowControl/>
              <w:ind w:left="0" w:hanging="2"/>
            </w:pPr>
            <w:r>
              <w:rPr>
                <w:rFonts w:ascii="Calibri" w:eastAsia="Calibri" w:hAnsi="Calibri" w:cs="Calibri"/>
              </w:rPr>
              <w:t xml:space="preserve">Obiettivi trasversali raggiunti </w:t>
            </w:r>
          </w:p>
          <w:p w14:paraId="1A8F1DBA" w14:textId="77777777" w:rsidR="003C23AC" w:rsidRDefault="00000000">
            <w:pPr>
              <w:widowControl/>
              <w:ind w:left="0" w:hanging="2"/>
            </w:pPr>
            <w:r>
              <w:rPr>
                <w:rFonts w:ascii="Calibri" w:eastAsia="Calibri" w:hAnsi="Calibri" w:cs="Calibri"/>
              </w:rPr>
              <w:t>(</w:t>
            </w:r>
            <w:r>
              <w:rPr>
                <w:sz w:val="23"/>
                <w:szCs w:val="23"/>
              </w:rPr>
              <w:t>Per gli “</w:t>
            </w:r>
            <w:r>
              <w:rPr>
                <w:i/>
                <w:sz w:val="23"/>
                <w:szCs w:val="23"/>
              </w:rPr>
              <w:t xml:space="preserve">Obiettivi specifici disciplinari” </w:t>
            </w:r>
            <w:r>
              <w:rPr>
                <w:sz w:val="23"/>
                <w:szCs w:val="23"/>
              </w:rPr>
              <w:t xml:space="preserve">si fa riferimento alle PAM in formato digitale disponibili su Pen Drive USB)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F7429D4" w14:textId="77777777" w:rsidR="003C23AC" w:rsidRDefault="00000000">
            <w:pPr>
              <w:ind w:left="0" w:hanging="2"/>
            </w:pPr>
            <w:r>
              <w:rPr>
                <w:rFonts w:ascii="Calibri" w:eastAsia="Calibri" w:hAnsi="Calibri" w:cs="Calibri"/>
              </w:rPr>
              <w:t>pag.</w:t>
            </w:r>
          </w:p>
        </w:tc>
      </w:tr>
      <w:tr w:rsidR="003C23AC" w14:paraId="2D0FA82C"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C438A55" w14:textId="77777777" w:rsidR="003C23AC" w:rsidRDefault="00000000">
            <w:pPr>
              <w:widowControl/>
              <w:ind w:left="0" w:hanging="2"/>
            </w:pPr>
            <w:r>
              <w:rPr>
                <w:rFonts w:ascii="Calibri" w:eastAsia="Calibri" w:hAnsi="Calibri" w:cs="Calibri"/>
              </w:rPr>
              <w:t>Attività – Percorsi – Progetti svolti nell’ambito di Educazione Civica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61E8CE3" w14:textId="77777777" w:rsidR="003C23AC" w:rsidRDefault="00000000">
            <w:pPr>
              <w:ind w:left="0" w:hanging="2"/>
            </w:pPr>
            <w:r>
              <w:rPr>
                <w:rFonts w:ascii="Calibri" w:eastAsia="Calibri" w:hAnsi="Calibri" w:cs="Calibri"/>
              </w:rPr>
              <w:t>pag.</w:t>
            </w:r>
          </w:p>
        </w:tc>
      </w:tr>
      <w:tr w:rsidR="003C23AC" w14:paraId="192EFE0F"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4CB3734E" w14:textId="77777777" w:rsidR="003C23AC" w:rsidRDefault="00000000">
            <w:pPr>
              <w:widowControl/>
              <w:spacing w:line="360" w:lineRule="auto"/>
              <w:ind w:left="0" w:hanging="2"/>
            </w:pPr>
            <w:r>
              <w:rPr>
                <w:rFonts w:ascii="Calibri" w:eastAsia="Calibri" w:hAnsi="Calibri" w:cs="Calibri"/>
                <w:b/>
              </w:rPr>
              <w:t>TERZA SEZIONE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B5B5094" w14:textId="77777777" w:rsidR="003C23AC" w:rsidRDefault="003C23AC">
            <w:pPr>
              <w:widowControl/>
              <w:ind w:left="0" w:hanging="2"/>
              <w:rPr>
                <w:rFonts w:ascii="Calibri" w:eastAsia="Calibri" w:hAnsi="Calibri" w:cs="Calibri"/>
                <w:b/>
              </w:rPr>
            </w:pPr>
          </w:p>
        </w:tc>
      </w:tr>
      <w:tr w:rsidR="003C23AC" w14:paraId="72A3F47B"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3AD53315" w14:textId="77777777" w:rsidR="003C23AC" w:rsidRDefault="00000000">
            <w:pPr>
              <w:widowControl/>
              <w:spacing w:line="360" w:lineRule="auto"/>
              <w:ind w:left="0" w:hanging="2"/>
            </w:pPr>
            <w:r>
              <w:rPr>
                <w:rFonts w:ascii="Calibri" w:eastAsia="Calibri" w:hAnsi="Calibri" w:cs="Calibri"/>
              </w:rPr>
              <w:t>Attività di approfondimento in orario curricolare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01577DC" w14:textId="77777777" w:rsidR="003C23AC" w:rsidRDefault="00000000">
            <w:pPr>
              <w:ind w:left="0" w:hanging="2"/>
            </w:pPr>
            <w:r>
              <w:rPr>
                <w:rFonts w:ascii="Calibri" w:eastAsia="Calibri" w:hAnsi="Calibri" w:cs="Calibri"/>
              </w:rPr>
              <w:t>pag.</w:t>
            </w:r>
          </w:p>
        </w:tc>
      </w:tr>
      <w:tr w:rsidR="003C23AC" w14:paraId="39831174"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16E7106B" w14:textId="77777777" w:rsidR="003C23AC" w:rsidRDefault="00000000">
            <w:pPr>
              <w:widowControl/>
              <w:spacing w:line="360" w:lineRule="auto"/>
              <w:ind w:left="0" w:hanging="2"/>
            </w:pPr>
            <w:r>
              <w:rPr>
                <w:rFonts w:ascii="Calibri" w:eastAsia="Calibri" w:hAnsi="Calibri" w:cs="Calibri"/>
              </w:rPr>
              <w:t>Elenco e contenuti dei progetti extracurricolari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6D848E" w14:textId="77777777" w:rsidR="003C23AC" w:rsidRDefault="00000000">
            <w:pPr>
              <w:ind w:left="0" w:hanging="2"/>
            </w:pPr>
            <w:r>
              <w:rPr>
                <w:rFonts w:ascii="Calibri" w:eastAsia="Calibri" w:hAnsi="Calibri" w:cs="Calibri"/>
              </w:rPr>
              <w:t>pag.</w:t>
            </w:r>
          </w:p>
        </w:tc>
      </w:tr>
      <w:tr w:rsidR="003C23AC" w14:paraId="748433FB"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4416F1F" w14:textId="77777777" w:rsidR="003C23AC" w:rsidRDefault="00000000">
            <w:pPr>
              <w:widowControl/>
              <w:spacing w:line="360" w:lineRule="auto"/>
              <w:ind w:left="0" w:hanging="2"/>
            </w:pPr>
            <w:r>
              <w:rPr>
                <w:rFonts w:ascii="Calibri" w:eastAsia="Calibri" w:hAnsi="Calibri" w:cs="Calibri"/>
              </w:rPr>
              <w:t>Relazione finale</w:t>
            </w:r>
            <w:r>
              <w:rPr>
                <w:rFonts w:ascii="Calibri" w:eastAsia="Calibri" w:hAnsi="Calibri" w:cs="Calibri"/>
                <w:b/>
              </w:rPr>
              <w:t xml:space="preserve"> PCTO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D50EC41" w14:textId="77777777" w:rsidR="003C23AC" w:rsidRDefault="00000000">
            <w:pPr>
              <w:ind w:left="0" w:hanging="2"/>
            </w:pPr>
            <w:r>
              <w:rPr>
                <w:rFonts w:ascii="Calibri" w:eastAsia="Calibri" w:hAnsi="Calibri" w:cs="Calibri"/>
              </w:rPr>
              <w:t>pag.</w:t>
            </w:r>
          </w:p>
        </w:tc>
      </w:tr>
      <w:tr w:rsidR="003C23AC" w14:paraId="4D63A772"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ECB1122" w14:textId="77777777" w:rsidR="003C23AC" w:rsidRDefault="00000000">
            <w:pPr>
              <w:widowControl/>
              <w:spacing w:line="360" w:lineRule="auto"/>
              <w:ind w:left="0" w:hanging="2"/>
            </w:pPr>
            <w:r>
              <w:rPr>
                <w:rFonts w:ascii="Calibri" w:eastAsia="Calibri" w:hAnsi="Calibri" w:cs="Calibri"/>
              </w:rPr>
              <w:t>Orientamento in uscita- attività proposte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5CFD07" w14:textId="77777777" w:rsidR="003C23AC" w:rsidRDefault="00000000">
            <w:pPr>
              <w:ind w:left="0" w:hanging="2"/>
            </w:pPr>
            <w:r>
              <w:rPr>
                <w:rFonts w:ascii="Calibri" w:eastAsia="Calibri" w:hAnsi="Calibri" w:cs="Calibri"/>
              </w:rPr>
              <w:t>pag.</w:t>
            </w:r>
          </w:p>
        </w:tc>
      </w:tr>
      <w:tr w:rsidR="003C23AC" w14:paraId="7B07DC70"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31B9935" w14:textId="77777777" w:rsidR="003C23AC" w:rsidRDefault="00000000">
            <w:pPr>
              <w:widowControl/>
              <w:spacing w:line="360" w:lineRule="auto"/>
              <w:ind w:left="0" w:hanging="2"/>
            </w:pPr>
            <w:r>
              <w:rPr>
                <w:rFonts w:ascii="Calibri" w:eastAsia="Calibri" w:hAnsi="Calibri" w:cs="Calibri"/>
              </w:rPr>
              <w:t>Unità di apprendimento sviluppata dal consiglio di classe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4D14318" w14:textId="77777777" w:rsidR="003C23AC" w:rsidRDefault="00000000">
            <w:pPr>
              <w:ind w:left="0" w:hanging="2"/>
            </w:pPr>
            <w:r>
              <w:rPr>
                <w:rFonts w:ascii="Calibri" w:eastAsia="Calibri" w:hAnsi="Calibri" w:cs="Calibri"/>
              </w:rPr>
              <w:t>pag.</w:t>
            </w:r>
          </w:p>
        </w:tc>
      </w:tr>
      <w:tr w:rsidR="003C23AC" w14:paraId="253BB2DF"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7A0BB08" w14:textId="0FDAB938" w:rsidR="003C23AC" w:rsidRDefault="00B21A2C">
            <w:pPr>
              <w:widowControl/>
              <w:spacing w:line="360" w:lineRule="auto"/>
              <w:ind w:left="0" w:hanging="2"/>
              <w:rPr>
                <w:highlight w:val="cyan"/>
              </w:rPr>
            </w:pPr>
            <w:r w:rsidRPr="00B21A2C">
              <w:rPr>
                <w:rFonts w:ascii="Calibri" w:eastAsia="Calibri" w:hAnsi="Calibri" w:cs="Calibri"/>
              </w:rPr>
              <w:t>Esperienze/</w:t>
            </w:r>
            <w:r>
              <w:rPr>
                <w:rFonts w:ascii="Calibri" w:eastAsia="Calibri" w:hAnsi="Calibri" w:cs="Calibri"/>
              </w:rPr>
              <w:t>M</w:t>
            </w:r>
            <w:r w:rsidRPr="00B21A2C">
              <w:rPr>
                <w:rFonts w:ascii="Calibri" w:eastAsia="Calibri" w:hAnsi="Calibri" w:cs="Calibri"/>
              </w:rPr>
              <w:t>acro-aree tematiche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3415F8" w14:textId="77777777" w:rsidR="003C23AC" w:rsidRDefault="00000000">
            <w:pPr>
              <w:ind w:left="0" w:hanging="2"/>
            </w:pPr>
            <w:r>
              <w:rPr>
                <w:rFonts w:ascii="Calibri" w:eastAsia="Calibri" w:hAnsi="Calibri" w:cs="Calibri"/>
              </w:rPr>
              <w:t>pag.</w:t>
            </w:r>
          </w:p>
        </w:tc>
      </w:tr>
      <w:tr w:rsidR="003C23AC" w14:paraId="21E7DBE0"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7E49DE83" w14:textId="77777777" w:rsidR="003C23AC" w:rsidRDefault="00000000">
            <w:pPr>
              <w:widowControl/>
              <w:spacing w:line="360" w:lineRule="auto"/>
              <w:ind w:left="0" w:hanging="2"/>
            </w:pPr>
            <w:r>
              <w:rPr>
                <w:rFonts w:ascii="Calibri" w:eastAsia="Calibri" w:hAnsi="Calibri" w:cs="Calibri"/>
              </w:rPr>
              <w:t xml:space="preserve">Simulazione della prima e seconda prova, del </w:t>
            </w:r>
            <w:r>
              <w:rPr>
                <w:rFonts w:ascii="Calibri" w:eastAsia="Calibri" w:hAnsi="Calibri" w:cs="Calibri"/>
                <w:color w:val="FF0000"/>
              </w:rPr>
              <w:t>colloquio</w:t>
            </w:r>
            <w:r>
              <w:rPr>
                <w:rFonts w:ascii="Calibri" w:eastAsia="Calibri" w:hAnsi="Calibri" w:cs="Calibri"/>
              </w:rPr>
              <w:t xml:space="preserve"> d’esame e relativi documenti </w:t>
            </w:r>
            <w:r>
              <w:rPr>
                <w:rFonts w:ascii="Calibri" w:eastAsia="Calibri" w:hAnsi="Calibri" w:cs="Calibri"/>
                <w:color w:val="FF0000"/>
              </w:rPr>
              <w:t>(se svolto)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2EA4F0F" w14:textId="77777777" w:rsidR="003C23AC" w:rsidRDefault="00000000">
            <w:pPr>
              <w:ind w:left="0" w:hanging="2"/>
            </w:pPr>
            <w:r>
              <w:rPr>
                <w:rFonts w:ascii="Calibri" w:eastAsia="Calibri" w:hAnsi="Calibri" w:cs="Calibri"/>
              </w:rPr>
              <w:t>pag.</w:t>
            </w:r>
          </w:p>
        </w:tc>
      </w:tr>
      <w:tr w:rsidR="003C23AC" w14:paraId="0C939D1D"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6EAE9BB" w14:textId="77777777" w:rsidR="003C23AC" w:rsidRDefault="00000000">
            <w:pPr>
              <w:widowControl/>
              <w:spacing w:line="360" w:lineRule="auto"/>
              <w:ind w:left="0" w:hanging="2"/>
            </w:pPr>
            <w:r>
              <w:rPr>
                <w:rFonts w:ascii="Calibri" w:eastAsia="Calibri" w:hAnsi="Calibri" w:cs="Calibri"/>
                <w:b/>
              </w:rPr>
              <w:t>QUARTA SEZIONE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D157E1C" w14:textId="77777777" w:rsidR="003C23AC" w:rsidRDefault="003C23AC">
            <w:pPr>
              <w:widowControl/>
              <w:ind w:left="0" w:hanging="2"/>
              <w:rPr>
                <w:rFonts w:ascii="Calibri" w:eastAsia="Calibri" w:hAnsi="Calibri" w:cs="Calibri"/>
                <w:b/>
              </w:rPr>
            </w:pPr>
          </w:p>
        </w:tc>
      </w:tr>
      <w:tr w:rsidR="003C23AC" w14:paraId="35267E82"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15FF2A12" w14:textId="77777777" w:rsidR="003C23AC" w:rsidRDefault="00000000">
            <w:pPr>
              <w:widowControl/>
              <w:spacing w:line="360" w:lineRule="auto"/>
              <w:ind w:left="0" w:hanging="2"/>
            </w:pPr>
            <w:r>
              <w:rPr>
                <w:rFonts w:ascii="Calibri" w:eastAsia="Calibri" w:hAnsi="Calibri" w:cs="Calibri"/>
              </w:rPr>
              <w:t xml:space="preserve">Valutazione degli alunni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8FDA16B" w14:textId="77777777" w:rsidR="003C23AC" w:rsidRDefault="00000000">
            <w:pPr>
              <w:widowControl/>
              <w:ind w:left="0" w:hanging="2"/>
            </w:pPr>
            <w:r>
              <w:rPr>
                <w:rFonts w:ascii="Calibri" w:eastAsia="Calibri" w:hAnsi="Calibri" w:cs="Calibri"/>
              </w:rPr>
              <w:t>Pag.</w:t>
            </w:r>
          </w:p>
        </w:tc>
      </w:tr>
      <w:tr w:rsidR="003C23AC" w14:paraId="6DC6E145"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0D005CA" w14:textId="77777777" w:rsidR="003C23AC" w:rsidRDefault="00000000">
            <w:pPr>
              <w:widowControl/>
              <w:spacing w:line="360" w:lineRule="auto"/>
              <w:ind w:left="0" w:hanging="2"/>
            </w:pPr>
            <w:bookmarkStart w:id="0" w:name="_heading=h.gjdgxs" w:colFirst="0" w:colLast="0"/>
            <w:bookmarkEnd w:id="0"/>
            <w:r>
              <w:rPr>
                <w:rFonts w:ascii="Calibri" w:eastAsia="Calibri" w:hAnsi="Calibri" w:cs="Calibri"/>
              </w:rPr>
              <w:t>Griglia di valutazione Sommativa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77AD193" w14:textId="77777777" w:rsidR="003C23AC" w:rsidRDefault="00000000">
            <w:pPr>
              <w:ind w:left="0" w:hanging="2"/>
            </w:pPr>
            <w:r>
              <w:rPr>
                <w:rFonts w:ascii="Calibri" w:eastAsia="Calibri" w:hAnsi="Calibri" w:cs="Calibri"/>
              </w:rPr>
              <w:t>pag.</w:t>
            </w:r>
          </w:p>
        </w:tc>
      </w:tr>
      <w:tr w:rsidR="003C23AC" w14:paraId="77014650"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1BD115A" w14:textId="77777777" w:rsidR="003C23AC" w:rsidRPr="00A57787" w:rsidRDefault="00000000">
            <w:pPr>
              <w:widowControl/>
              <w:spacing w:line="360" w:lineRule="auto"/>
              <w:ind w:left="0" w:hanging="2"/>
              <w:rPr>
                <w:highlight w:val="cyan"/>
              </w:rPr>
            </w:pPr>
            <w:r w:rsidRPr="00A57787">
              <w:rPr>
                <w:rFonts w:ascii="Calibri" w:eastAsia="Calibri" w:hAnsi="Calibri" w:cs="Calibri"/>
              </w:rPr>
              <w:t>Griglia di valutazione per il colloquio pluridisciplinare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4F51C8" w14:textId="77777777" w:rsidR="003C23AC" w:rsidRDefault="00000000">
            <w:pPr>
              <w:ind w:left="0" w:hanging="2"/>
            </w:pPr>
            <w:r w:rsidRPr="00A57787">
              <w:rPr>
                <w:rFonts w:ascii="Calibri" w:eastAsia="Calibri" w:hAnsi="Calibri" w:cs="Calibri"/>
              </w:rPr>
              <w:t>pag.</w:t>
            </w:r>
          </w:p>
        </w:tc>
      </w:tr>
      <w:tr w:rsidR="003C23AC" w14:paraId="570D2FF7"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6F3680C" w14:textId="77777777" w:rsidR="003C23AC" w:rsidRDefault="00000000">
            <w:pPr>
              <w:widowControl/>
              <w:spacing w:line="360" w:lineRule="auto"/>
              <w:ind w:left="0" w:hanging="2"/>
            </w:pPr>
            <w:r>
              <w:rPr>
                <w:rFonts w:ascii="Calibri" w:eastAsia="Calibri" w:hAnsi="Calibri" w:cs="Calibri"/>
              </w:rPr>
              <w:t xml:space="preserve">Criteri di attribuzione del Credito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EB46F0" w14:textId="77777777" w:rsidR="003C23AC" w:rsidRDefault="00000000">
            <w:pPr>
              <w:ind w:left="0" w:hanging="2"/>
            </w:pPr>
            <w:r>
              <w:rPr>
                <w:rFonts w:ascii="Calibri" w:eastAsia="Calibri" w:hAnsi="Calibri" w:cs="Calibri"/>
              </w:rPr>
              <w:t>pag.</w:t>
            </w:r>
          </w:p>
        </w:tc>
      </w:tr>
      <w:tr w:rsidR="003C23AC" w14:paraId="1286F5FC"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2FF5FB36" w14:textId="6D5F42CD" w:rsidR="003C23AC" w:rsidRDefault="00AE231C">
            <w:pPr>
              <w:widowControl/>
              <w:spacing w:line="360" w:lineRule="auto"/>
              <w:ind w:left="0" w:hanging="2"/>
            </w:pPr>
            <w:r>
              <w:rPr>
                <w:rFonts w:ascii="Calibri" w:eastAsia="Calibri" w:hAnsi="Calibri" w:cs="Calibri"/>
              </w:rPr>
              <w:t>Componenti del Consiglio di</w:t>
            </w:r>
            <w:r w:rsidR="00000000">
              <w:rPr>
                <w:rFonts w:ascii="Calibri" w:eastAsia="Calibri" w:hAnsi="Calibri" w:cs="Calibri"/>
              </w:rPr>
              <w:t xml:space="preserve"> classe e firma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B3105A" w14:textId="77777777" w:rsidR="003C23AC" w:rsidRDefault="00000000">
            <w:pPr>
              <w:ind w:left="0" w:hanging="2"/>
            </w:pPr>
            <w:r>
              <w:rPr>
                <w:rFonts w:ascii="Calibri" w:eastAsia="Calibri" w:hAnsi="Calibri" w:cs="Calibri"/>
              </w:rPr>
              <w:t>pag.</w:t>
            </w:r>
          </w:p>
        </w:tc>
      </w:tr>
      <w:tr w:rsidR="003C23AC" w14:paraId="47979224" w14:textId="77777777">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5E977B3E" w14:textId="77777777" w:rsidR="003C23AC" w:rsidRDefault="00000000">
            <w:pPr>
              <w:widowControl/>
              <w:spacing w:line="360" w:lineRule="auto"/>
              <w:ind w:left="0" w:hanging="2"/>
            </w:pPr>
            <w:r>
              <w:rPr>
                <w:rFonts w:ascii="Calibri" w:eastAsia="Calibri" w:hAnsi="Calibri" w:cs="Calibri"/>
              </w:rPr>
              <w:t>Allegati:</w:t>
            </w:r>
          </w:p>
          <w:p w14:paraId="745FEA4A" w14:textId="77777777" w:rsidR="003C23AC" w:rsidRDefault="00000000">
            <w:pPr>
              <w:widowControl/>
              <w:numPr>
                <w:ilvl w:val="0"/>
                <w:numId w:val="10"/>
              </w:numPr>
              <w:spacing w:line="360" w:lineRule="auto"/>
              <w:ind w:left="0" w:hanging="2"/>
            </w:pPr>
            <w:r>
              <w:rPr>
                <w:rFonts w:ascii="Calibri" w:eastAsia="Calibri" w:hAnsi="Calibri" w:cs="Calibri"/>
              </w:rPr>
              <w:t>Piano annuale del Consiglio di classe (PAC)</w:t>
            </w:r>
          </w:p>
          <w:p w14:paraId="1EAC00E3" w14:textId="77777777" w:rsidR="003C23AC" w:rsidRDefault="00000000">
            <w:pPr>
              <w:widowControl/>
              <w:numPr>
                <w:ilvl w:val="0"/>
                <w:numId w:val="10"/>
              </w:numPr>
              <w:spacing w:line="360" w:lineRule="auto"/>
              <w:ind w:left="0" w:hanging="2"/>
            </w:pPr>
            <w:r>
              <w:rPr>
                <w:rFonts w:ascii="Calibri" w:eastAsia="Calibri" w:hAnsi="Calibri" w:cs="Calibri"/>
              </w:rPr>
              <w:t>Piano annuale di materia (PAM)</w:t>
            </w:r>
          </w:p>
          <w:p w14:paraId="47AABC70" w14:textId="77777777" w:rsidR="003C23AC" w:rsidRDefault="00000000">
            <w:pPr>
              <w:widowControl/>
              <w:numPr>
                <w:ilvl w:val="0"/>
                <w:numId w:val="10"/>
              </w:numPr>
              <w:ind w:left="0" w:hanging="2"/>
            </w:pPr>
            <w:r>
              <w:rPr>
                <w:rFonts w:ascii="Calibri" w:eastAsia="Calibri" w:hAnsi="Calibri" w:cs="Calibri"/>
              </w:rPr>
              <w:t>Relazione finale di disciplina ed elenco dei contenuti</w:t>
            </w:r>
          </w:p>
          <w:p w14:paraId="7C0BE276" w14:textId="64EA5322" w:rsidR="003C23AC" w:rsidRDefault="00000000">
            <w:pPr>
              <w:widowControl/>
              <w:ind w:left="0" w:hanging="2"/>
            </w:pPr>
            <w:r>
              <w:rPr>
                <w:rFonts w:ascii="Calibri" w:eastAsia="Calibri" w:hAnsi="Calibri" w:cs="Calibri"/>
                <w:color w:val="FF0000"/>
              </w:rPr>
              <w:lastRenderedPageBreak/>
              <w:t>(NB le discipline coinvolte nell’insegnamento di Educazione Civica, come previsto da Curricolo trasversale di Educazione civica, inseriranno nella relazione di disciplina i contenuti e le ore svolte di Educazione Civica)</w:t>
            </w:r>
          </w:p>
          <w:p w14:paraId="6EFBB789" w14:textId="77777777" w:rsidR="003C23AC" w:rsidRDefault="003C23AC">
            <w:pPr>
              <w:widowControl/>
              <w:ind w:left="0" w:hanging="2"/>
              <w:rPr>
                <w:rFonts w:ascii="Calibri" w:eastAsia="Calibri" w:hAnsi="Calibri" w:cs="Calibri"/>
              </w:rPr>
            </w:pPr>
          </w:p>
          <w:p w14:paraId="49BCE78C" w14:textId="77777777" w:rsidR="003C23AC" w:rsidRDefault="00000000">
            <w:pPr>
              <w:widowControl/>
              <w:numPr>
                <w:ilvl w:val="0"/>
                <w:numId w:val="10"/>
              </w:numPr>
              <w:ind w:left="0" w:hanging="2"/>
            </w:pPr>
            <w:r>
              <w:rPr>
                <w:rFonts w:ascii="Calibri" w:eastAsia="Calibri" w:hAnsi="Calibri" w:cs="Calibri"/>
              </w:rPr>
              <w:t>Programmi svolti fino al 15 maggio, con previsione dell'ulteriore svolgimento fino al termine dell'anno</w:t>
            </w:r>
          </w:p>
          <w:p w14:paraId="6F0BCB89" w14:textId="77777777" w:rsidR="003C23AC" w:rsidRDefault="00000000">
            <w:pPr>
              <w:widowControl/>
              <w:numPr>
                <w:ilvl w:val="0"/>
                <w:numId w:val="10"/>
              </w:numPr>
              <w:ind w:left="0" w:hanging="2"/>
            </w:pPr>
            <w:r>
              <w:rPr>
                <w:rFonts w:ascii="Calibri" w:eastAsia="Calibri" w:hAnsi="Calibri" w:cs="Calibri"/>
              </w:rPr>
              <w:t>Simulazione della prima e della seconda prova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28C3344" w14:textId="77777777" w:rsidR="003C23AC" w:rsidRDefault="003C23AC">
            <w:pPr>
              <w:ind w:left="0" w:hanging="2"/>
              <w:rPr>
                <w:rFonts w:ascii="Calibri" w:eastAsia="Calibri" w:hAnsi="Calibri" w:cs="Calibri"/>
              </w:rPr>
            </w:pPr>
          </w:p>
        </w:tc>
      </w:tr>
    </w:tbl>
    <w:p w14:paraId="1CCE5223" w14:textId="77777777" w:rsidR="003C23AC" w:rsidRDefault="003C23AC">
      <w:pPr>
        <w:pageBreakBefore/>
        <w:ind w:left="0" w:hanging="2"/>
        <w:rPr>
          <w:rFonts w:ascii="Calibri" w:eastAsia="Calibri" w:hAnsi="Calibri" w:cs="Calibri"/>
        </w:rPr>
      </w:pPr>
    </w:p>
    <w:p w14:paraId="3231C123" w14:textId="77777777" w:rsidR="003C23AC" w:rsidRDefault="00000000">
      <w:pPr>
        <w:pBdr>
          <w:top w:val="single" w:sz="4" w:space="1" w:color="000000"/>
          <w:left w:val="single" w:sz="4" w:space="4" w:color="000000"/>
          <w:bottom w:val="single" w:sz="4" w:space="1" w:color="000000"/>
          <w:right w:val="single" w:sz="4" w:space="4" w:color="000000"/>
          <w:between w:val="nil"/>
        </w:pBdr>
        <w:spacing w:before="2" w:line="240" w:lineRule="auto"/>
        <w:ind w:left="1" w:right="283" w:hanging="3"/>
        <w:jc w:val="center"/>
        <w:rPr>
          <w:color w:val="000000"/>
          <w:sz w:val="24"/>
          <w:szCs w:val="24"/>
        </w:rPr>
      </w:pPr>
      <w:r>
        <w:rPr>
          <w:rFonts w:ascii="Calibri" w:eastAsia="Calibri" w:hAnsi="Calibri" w:cs="Calibri"/>
          <w:b/>
          <w:color w:val="000000"/>
          <w:sz w:val="28"/>
          <w:szCs w:val="28"/>
        </w:rPr>
        <w:t>PRIMA SEZIONE</w:t>
      </w:r>
    </w:p>
    <w:p w14:paraId="39CB2CF0" w14:textId="77777777" w:rsidR="003C23AC" w:rsidRDefault="003C23AC">
      <w:pPr>
        <w:pBdr>
          <w:top w:val="nil"/>
          <w:left w:val="nil"/>
          <w:bottom w:val="nil"/>
          <w:right w:val="nil"/>
          <w:between w:val="nil"/>
        </w:pBdr>
        <w:spacing w:before="2" w:line="240" w:lineRule="auto"/>
        <w:ind w:left="0" w:right="283" w:hanging="2"/>
        <w:rPr>
          <w:rFonts w:ascii="Calibri" w:eastAsia="Calibri" w:hAnsi="Calibri" w:cs="Calibri"/>
          <w:b/>
          <w:color w:val="000000"/>
        </w:rPr>
      </w:pPr>
    </w:p>
    <w:p w14:paraId="4287C921"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6E3BDDF0" w14:textId="77777777" w:rsidR="003C23AC" w:rsidRDefault="00000000">
      <w:pPr>
        <w:numPr>
          <w:ilvl w:val="0"/>
          <w:numId w:val="3"/>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 xml:space="preserve">DESCRIZIONE DELL’ISTITUTO </w:t>
      </w:r>
      <w:r>
        <w:rPr>
          <w:rFonts w:ascii="Calibri" w:eastAsia="Calibri" w:hAnsi="Calibri" w:cs="Calibri"/>
          <w:b/>
          <w:color w:val="FF0000"/>
        </w:rPr>
        <w:t xml:space="preserve">(prendere dal PTOF) </w:t>
      </w:r>
    </w:p>
    <w:p w14:paraId="09BE300F"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60466A44"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0867A319" w14:textId="77777777" w:rsidR="003C23AC" w:rsidRDefault="00000000">
      <w:pPr>
        <w:numPr>
          <w:ilvl w:val="0"/>
          <w:numId w:val="3"/>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 xml:space="preserve">QUADRO ORARIO </w:t>
      </w:r>
    </w:p>
    <w:p w14:paraId="0AE8BB3F" w14:textId="77777777" w:rsidR="003C23AC" w:rsidRDefault="003C23AC">
      <w:pPr>
        <w:widowControl/>
        <w:pBdr>
          <w:top w:val="nil"/>
          <w:left w:val="nil"/>
          <w:bottom w:val="nil"/>
          <w:right w:val="nil"/>
          <w:between w:val="nil"/>
        </w:pBdr>
        <w:spacing w:line="240" w:lineRule="auto"/>
        <w:ind w:left="0" w:hanging="2"/>
        <w:jc w:val="both"/>
        <w:rPr>
          <w:color w:val="000000"/>
          <w:sz w:val="24"/>
          <w:szCs w:val="24"/>
        </w:rPr>
      </w:pPr>
    </w:p>
    <w:p w14:paraId="214ADF5A"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5067333F" w14:textId="77777777" w:rsidR="003C23AC" w:rsidRDefault="00000000">
      <w:pPr>
        <w:numPr>
          <w:ilvl w:val="0"/>
          <w:numId w:val="3"/>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DOCENTI DELLA CLASSE</w:t>
      </w:r>
    </w:p>
    <w:p w14:paraId="2225D087"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bookmarkStart w:id="1" w:name="_heading=h.30j0zll" w:colFirst="0" w:colLast="0"/>
      <w:bookmarkEnd w:id="1"/>
    </w:p>
    <w:tbl>
      <w:tblPr>
        <w:tblStyle w:val="a2"/>
        <w:tblW w:w="10670" w:type="dxa"/>
        <w:tblInd w:w="-108" w:type="dxa"/>
        <w:tblLayout w:type="fixed"/>
        <w:tblLook w:val="0000" w:firstRow="0" w:lastRow="0" w:firstColumn="0" w:lastColumn="0" w:noHBand="0" w:noVBand="0"/>
      </w:tblPr>
      <w:tblGrid>
        <w:gridCol w:w="5335"/>
        <w:gridCol w:w="5335"/>
      </w:tblGrid>
      <w:tr w:rsidR="003C23AC" w14:paraId="6C4CA0FC"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1FBDA050" w14:textId="1656295A" w:rsidR="003C23AC" w:rsidRDefault="00AE231C">
            <w:pPr>
              <w:pBdr>
                <w:top w:val="nil"/>
                <w:left w:val="nil"/>
                <w:bottom w:val="nil"/>
                <w:right w:val="nil"/>
                <w:between w:val="nil"/>
              </w:pBdr>
              <w:spacing w:line="240" w:lineRule="auto"/>
              <w:ind w:left="0" w:hanging="2"/>
              <w:rPr>
                <w:color w:val="000000"/>
              </w:rPr>
            </w:pPr>
            <w:r>
              <w:rPr>
                <w:rFonts w:ascii="Calibri" w:eastAsia="Calibri" w:hAnsi="Calibri" w:cs="Calibri"/>
                <w:b/>
                <w:color w:val="000000"/>
              </w:rPr>
              <w:t>COGNOME E NOME</w:t>
            </w: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48BBEBA9" w14:textId="77777777" w:rsidR="003C23AC" w:rsidRDefault="00000000">
            <w:pPr>
              <w:pBdr>
                <w:top w:val="nil"/>
                <w:left w:val="nil"/>
                <w:bottom w:val="nil"/>
                <w:right w:val="nil"/>
                <w:between w:val="nil"/>
              </w:pBdr>
              <w:spacing w:line="240" w:lineRule="auto"/>
              <w:ind w:left="0" w:hanging="2"/>
              <w:rPr>
                <w:color w:val="000000"/>
              </w:rPr>
            </w:pPr>
            <w:r>
              <w:rPr>
                <w:rFonts w:ascii="Calibri" w:eastAsia="Calibri" w:hAnsi="Calibri" w:cs="Calibri"/>
                <w:b/>
                <w:color w:val="000000"/>
              </w:rPr>
              <w:t>DISCIPLINA</w:t>
            </w:r>
          </w:p>
        </w:tc>
      </w:tr>
      <w:tr w:rsidR="003C23AC" w14:paraId="384480CF"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52C8E7A5"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006B87C7"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52360879"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370E62C9"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3DF0994E"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205B1231"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7DEFDA34"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7592EB55"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02213F24"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60D5B472"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017860AB"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01DF2A00"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507FF257"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5780C3AA"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66892DF8"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695B0249"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6373A4E1"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5695AE33"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37B561F4"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447BA5D5"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6CB804FF"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4748C1DA"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4D41B48B"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1DEB0331"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6AA495EF"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4718CFDC"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52F31726"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5BE6213A"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26959147"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50402C0B"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52CBFC26"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7695147E"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154CA9E9"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48E68F04"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5009714E"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0564AA2D"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391F0AB0"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76E9E0DE"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r w:rsidR="003C23AC" w14:paraId="7053D609" w14:textId="77777777">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01E127D7"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c>
          <w:tcPr>
            <w:tcW w:w="5335" w:type="dxa"/>
            <w:tcBorders>
              <w:top w:val="single" w:sz="4" w:space="0" w:color="000000"/>
              <w:left w:val="single" w:sz="4" w:space="0" w:color="000000"/>
              <w:bottom w:val="single" w:sz="4" w:space="0" w:color="000000"/>
              <w:right w:val="single" w:sz="4" w:space="0" w:color="000000"/>
            </w:tcBorders>
            <w:shd w:val="clear" w:color="auto" w:fill="auto"/>
          </w:tcPr>
          <w:p w14:paraId="35C20C04"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tc>
      </w:tr>
    </w:tbl>
    <w:p w14:paraId="5B470D48"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rPr>
      </w:pPr>
    </w:p>
    <w:p w14:paraId="4FD5604B" w14:textId="77777777" w:rsidR="003C23AC" w:rsidRDefault="003C23AC">
      <w:pPr>
        <w:ind w:left="0" w:hanging="2"/>
        <w:rPr>
          <w:rFonts w:ascii="Calibri" w:eastAsia="Calibri" w:hAnsi="Calibri" w:cs="Calibri"/>
          <w:b/>
        </w:rPr>
      </w:pPr>
    </w:p>
    <w:p w14:paraId="47DBEE9E" w14:textId="77777777" w:rsidR="003C23AC" w:rsidRDefault="00000000">
      <w:pPr>
        <w:numPr>
          <w:ilvl w:val="0"/>
          <w:numId w:val="3"/>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 xml:space="preserve">ELENCO DEGLI ALUNNI </w:t>
      </w:r>
      <w:r>
        <w:rPr>
          <w:rFonts w:ascii="Calibri" w:eastAsia="Calibri" w:hAnsi="Calibri" w:cs="Calibri"/>
          <w:b/>
          <w:color w:val="FF0000"/>
        </w:rPr>
        <w:t>(</w:t>
      </w:r>
      <w:r>
        <w:rPr>
          <w:rFonts w:ascii="Calibri" w:eastAsia="Calibri" w:hAnsi="Calibri" w:cs="Calibri"/>
          <w:i/>
          <w:color w:val="FF0000"/>
          <w:sz w:val="24"/>
          <w:szCs w:val="24"/>
        </w:rPr>
        <w:t>N.B. NON inserire i nomi di alunni/e)</w:t>
      </w:r>
    </w:p>
    <w:p w14:paraId="5B5E0747"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 xml:space="preserve">La classe _____è composta da_____ studenti </w:t>
      </w:r>
    </w:p>
    <w:p w14:paraId="414A0D81"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COMPOSIZIONE DELLA CLASSE</w:t>
      </w:r>
    </w:p>
    <w:p w14:paraId="50F4D81E"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w:t>
      </w:r>
      <w:r>
        <w:rPr>
          <w:rFonts w:ascii="Calibri" w:eastAsia="Calibri" w:hAnsi="Calibri" w:cs="Calibri"/>
          <w:color w:val="000000"/>
        </w:rPr>
        <w:tab/>
        <w:t xml:space="preserve">n. totale allievi: </w:t>
      </w:r>
      <w:r>
        <w:rPr>
          <w:rFonts w:ascii="Calibri" w:eastAsia="Calibri" w:hAnsi="Calibri" w:cs="Calibri"/>
          <w:color w:val="000000"/>
        </w:rPr>
        <w:tab/>
      </w:r>
    </w:p>
    <w:p w14:paraId="5C13D0F6"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w:t>
      </w:r>
      <w:r>
        <w:rPr>
          <w:rFonts w:ascii="Calibri" w:eastAsia="Calibri" w:hAnsi="Calibri" w:cs="Calibri"/>
          <w:color w:val="000000"/>
        </w:rPr>
        <w:tab/>
        <w:t xml:space="preserve">n. maschi: </w:t>
      </w:r>
      <w:r>
        <w:rPr>
          <w:rFonts w:ascii="Calibri" w:eastAsia="Calibri" w:hAnsi="Calibri" w:cs="Calibri"/>
          <w:color w:val="000000"/>
        </w:rPr>
        <w:tab/>
      </w:r>
    </w:p>
    <w:p w14:paraId="7F4453F1"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w:t>
      </w:r>
      <w:r>
        <w:rPr>
          <w:rFonts w:ascii="Calibri" w:eastAsia="Calibri" w:hAnsi="Calibri" w:cs="Calibri"/>
          <w:color w:val="000000"/>
        </w:rPr>
        <w:tab/>
        <w:t xml:space="preserve">n. femmine: </w:t>
      </w:r>
      <w:r>
        <w:rPr>
          <w:rFonts w:ascii="Calibri" w:eastAsia="Calibri" w:hAnsi="Calibri" w:cs="Calibri"/>
          <w:color w:val="000000"/>
        </w:rPr>
        <w:tab/>
      </w:r>
    </w:p>
    <w:p w14:paraId="7B5537F0"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w:t>
      </w:r>
      <w:r>
        <w:rPr>
          <w:rFonts w:ascii="Calibri" w:eastAsia="Calibri" w:hAnsi="Calibri" w:cs="Calibri"/>
          <w:color w:val="000000"/>
        </w:rPr>
        <w:tab/>
        <w:t xml:space="preserve">n. studenti che frequentano per la seconda volta: /   </w:t>
      </w:r>
    </w:p>
    <w:p w14:paraId="0F4FE7E7"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w:t>
      </w:r>
      <w:r>
        <w:rPr>
          <w:rFonts w:ascii="Calibri" w:eastAsia="Calibri" w:hAnsi="Calibri" w:cs="Calibri"/>
          <w:color w:val="000000"/>
        </w:rPr>
        <w:tab/>
        <w:t xml:space="preserve">n. studenti provenienti da altro istituto: / </w:t>
      </w:r>
    </w:p>
    <w:p w14:paraId="07804A2F"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w:t>
      </w:r>
      <w:r>
        <w:rPr>
          <w:rFonts w:ascii="Calibri" w:eastAsia="Calibri" w:hAnsi="Calibri" w:cs="Calibri"/>
          <w:color w:val="000000"/>
        </w:rPr>
        <w:tab/>
        <w:t xml:space="preserve">n. studenti con ripetenze nel curricolo scolastico precedente:  </w:t>
      </w:r>
    </w:p>
    <w:p w14:paraId="5FAAA891"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w:t>
      </w:r>
      <w:r>
        <w:rPr>
          <w:rFonts w:ascii="Calibri" w:eastAsia="Calibri" w:hAnsi="Calibri" w:cs="Calibri"/>
          <w:color w:val="000000"/>
        </w:rPr>
        <w:tab/>
        <w:t xml:space="preserve">n. studenti con disabilità certificate </w:t>
      </w:r>
      <w:r w:rsidRPr="004911CD">
        <w:rPr>
          <w:rFonts w:ascii="Calibri" w:eastAsia="Calibri" w:hAnsi="Calibri" w:cs="Calibri"/>
        </w:rPr>
        <w:t>DVA</w:t>
      </w:r>
      <w:r w:rsidRPr="004911CD">
        <w:rPr>
          <w:rFonts w:ascii="Calibri" w:eastAsia="Calibri" w:hAnsi="Calibri" w:cs="Calibri"/>
          <w:color w:val="000000"/>
        </w:rPr>
        <w:t>:</w:t>
      </w:r>
      <w:r>
        <w:rPr>
          <w:rFonts w:ascii="Calibri" w:eastAsia="Calibri" w:hAnsi="Calibri" w:cs="Calibri"/>
          <w:color w:val="000000"/>
        </w:rPr>
        <w:t xml:space="preserve"> </w:t>
      </w:r>
    </w:p>
    <w:p w14:paraId="3111A50F"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w:t>
      </w:r>
      <w:r>
        <w:rPr>
          <w:rFonts w:ascii="Calibri" w:eastAsia="Calibri" w:hAnsi="Calibri" w:cs="Calibri"/>
          <w:color w:val="000000"/>
        </w:rPr>
        <w:tab/>
        <w:t xml:space="preserve">n. studenti con DSA certificati:  </w:t>
      </w:r>
    </w:p>
    <w:p w14:paraId="0CF5F6E3" w14:textId="77777777" w:rsidR="003C23AC" w:rsidRDefault="00000000">
      <w:p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w:t>
      </w:r>
      <w:r>
        <w:rPr>
          <w:rFonts w:ascii="Calibri" w:eastAsia="Calibri" w:hAnsi="Calibri" w:cs="Calibri"/>
          <w:color w:val="000000"/>
        </w:rPr>
        <w:tab/>
        <w:t>n. studenti potenziali con BES: /</w:t>
      </w:r>
    </w:p>
    <w:p w14:paraId="530D0C0D"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color w:val="000000"/>
        </w:rPr>
      </w:pPr>
    </w:p>
    <w:p w14:paraId="3694214B"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6BCE1A87" w14:textId="77777777" w:rsidR="003C23AC" w:rsidRDefault="00000000">
      <w:pPr>
        <w:numPr>
          <w:ilvl w:val="0"/>
          <w:numId w:val="3"/>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PRESENTAZIONE DELLA CLASSE</w:t>
      </w:r>
    </w:p>
    <w:p w14:paraId="5CDC968A"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158822BF"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22A9C178"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656FE864"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11332F54" w14:textId="77777777" w:rsidR="003C23AC" w:rsidRPr="00EE2D00" w:rsidRDefault="00000000">
      <w:pPr>
        <w:numPr>
          <w:ilvl w:val="0"/>
          <w:numId w:val="3"/>
        </w:numPr>
        <w:pBdr>
          <w:top w:val="nil"/>
          <w:left w:val="nil"/>
          <w:bottom w:val="nil"/>
          <w:right w:val="nil"/>
          <w:between w:val="nil"/>
        </w:pBdr>
        <w:spacing w:line="240" w:lineRule="auto"/>
        <w:ind w:left="0" w:right="283" w:hanging="2"/>
        <w:rPr>
          <w:color w:val="FF0000"/>
        </w:rPr>
      </w:pPr>
      <w:r>
        <w:rPr>
          <w:rFonts w:ascii="Calibri" w:eastAsia="Calibri" w:hAnsi="Calibri" w:cs="Calibri"/>
          <w:b/>
          <w:color w:val="000000"/>
        </w:rPr>
        <w:t xml:space="preserve"> PROFILO PROFESSIONALE EDUCATIVO IN USCITA (PECUP) </w:t>
      </w:r>
      <w:r w:rsidRPr="00EE2D00">
        <w:rPr>
          <w:rFonts w:ascii="Calibri" w:eastAsia="Calibri" w:hAnsi="Calibri" w:cs="Calibri"/>
          <w:b/>
          <w:i/>
          <w:color w:val="FF0000"/>
        </w:rPr>
        <w:t>VEDI PTOF</w:t>
      </w:r>
    </w:p>
    <w:p w14:paraId="73AB6BAD" w14:textId="77777777" w:rsidR="003C23AC" w:rsidRDefault="003C23AC">
      <w:pPr>
        <w:ind w:left="0" w:right="283" w:hanging="2"/>
        <w:rPr>
          <w:rFonts w:ascii="Calibri" w:eastAsia="Calibri" w:hAnsi="Calibri" w:cs="Calibri"/>
          <w:b/>
        </w:rPr>
      </w:pPr>
    </w:p>
    <w:p w14:paraId="124EB49A" w14:textId="77777777" w:rsidR="003C23AC" w:rsidRDefault="003C23AC">
      <w:pPr>
        <w:ind w:left="0" w:right="283" w:hanging="2"/>
        <w:rPr>
          <w:rFonts w:ascii="Calibri" w:eastAsia="Calibri" w:hAnsi="Calibri" w:cs="Calibri"/>
          <w:b/>
        </w:rPr>
      </w:pPr>
    </w:p>
    <w:p w14:paraId="70732905" w14:textId="77777777" w:rsidR="003C23AC" w:rsidRDefault="003C23AC">
      <w:pPr>
        <w:ind w:left="0" w:right="283" w:hanging="2"/>
        <w:rPr>
          <w:rFonts w:ascii="Calibri" w:eastAsia="Calibri" w:hAnsi="Calibri" w:cs="Calibri"/>
          <w:b/>
        </w:rPr>
      </w:pPr>
    </w:p>
    <w:p w14:paraId="0CF9A40C" w14:textId="77777777" w:rsidR="003C23AC" w:rsidRDefault="003C23AC">
      <w:pPr>
        <w:ind w:left="0" w:right="283" w:hanging="2"/>
        <w:rPr>
          <w:rFonts w:ascii="Calibri" w:eastAsia="Calibri" w:hAnsi="Calibri" w:cs="Calibri"/>
          <w:b/>
        </w:rPr>
      </w:pPr>
    </w:p>
    <w:p w14:paraId="60172451" w14:textId="77777777" w:rsidR="003C23AC" w:rsidRDefault="00000000">
      <w:pPr>
        <w:numPr>
          <w:ilvl w:val="0"/>
          <w:numId w:val="3"/>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PERCORSO EDUCATIVO</w:t>
      </w:r>
    </w:p>
    <w:p w14:paraId="72D92DF6" w14:textId="66D32703" w:rsidR="003C23AC" w:rsidRDefault="00000000">
      <w:pPr>
        <w:pBdr>
          <w:top w:val="nil"/>
          <w:left w:val="nil"/>
          <w:bottom w:val="nil"/>
          <w:right w:val="nil"/>
          <w:between w:val="nil"/>
        </w:pBdr>
        <w:spacing w:line="240" w:lineRule="auto"/>
        <w:ind w:left="0" w:right="283" w:hanging="2"/>
        <w:jc w:val="both"/>
        <w:rPr>
          <w:rFonts w:ascii="Calibri" w:eastAsia="Calibri" w:hAnsi="Calibri" w:cs="Calibri"/>
          <w:color w:val="000000"/>
        </w:rPr>
      </w:pPr>
      <w:r>
        <w:rPr>
          <w:rFonts w:ascii="Calibri" w:eastAsia="Calibri" w:hAnsi="Calibri" w:cs="Calibri"/>
          <w:color w:val="000000"/>
        </w:rPr>
        <w:t>Nel processo di insegnamento-apprendimento, per il raggiungimento degli obiettivi prefissati e in relazione alle discipline interessate e alle tematiche proposte, sono state effettuate lezioni frontali, lavori di gruppo, attività di laboratorio, attività di recupero in orario scolastico e micro</w:t>
      </w:r>
      <w:r w:rsidR="003F3C54">
        <w:rPr>
          <w:rFonts w:ascii="Calibri" w:eastAsia="Calibri" w:hAnsi="Calibri" w:cs="Calibri"/>
          <w:color w:val="000000"/>
        </w:rPr>
        <w:t>-</w:t>
      </w:r>
      <w:r>
        <w:rPr>
          <w:rFonts w:ascii="Calibri" w:eastAsia="Calibri" w:hAnsi="Calibri" w:cs="Calibri"/>
          <w:color w:val="000000"/>
        </w:rPr>
        <w:t>didattica. Sono stati utilizzati libri di testo, testi integrativi, articoli di giornali specializzati, saggi, materiale multimediale, computer e LIM. Inoltre</w:t>
      </w:r>
      <w:r w:rsidR="003F3C54">
        <w:rPr>
          <w:rFonts w:ascii="Calibri" w:eastAsia="Calibri" w:hAnsi="Calibri" w:cs="Calibri"/>
          <w:color w:val="000000"/>
        </w:rPr>
        <w:t>,</w:t>
      </w:r>
      <w:r>
        <w:rPr>
          <w:rFonts w:ascii="Calibri" w:eastAsia="Calibri" w:hAnsi="Calibri" w:cs="Calibri"/>
          <w:color w:val="000000"/>
        </w:rPr>
        <w:t xml:space="preserve"> sono state utilizzate le applicazioni contenute nella piattaforma "G</w:t>
      </w:r>
      <w:r w:rsidR="003F3C54">
        <w:rPr>
          <w:rFonts w:ascii="Calibri" w:eastAsia="Calibri" w:hAnsi="Calibri" w:cs="Calibri"/>
          <w:color w:val="000000"/>
        </w:rPr>
        <w:t>oogle Workspace</w:t>
      </w:r>
      <w:r>
        <w:rPr>
          <w:rFonts w:ascii="Calibri" w:eastAsia="Calibri" w:hAnsi="Calibri" w:cs="Calibri"/>
          <w:color w:val="000000"/>
        </w:rPr>
        <w:t xml:space="preserve"> for education" come </w:t>
      </w:r>
      <w:r>
        <w:rPr>
          <w:rFonts w:ascii="Calibri" w:eastAsia="Calibri" w:hAnsi="Calibri" w:cs="Calibri"/>
          <w:i/>
          <w:color w:val="000000"/>
        </w:rPr>
        <w:t>Classroom</w:t>
      </w:r>
      <w:r>
        <w:rPr>
          <w:rFonts w:ascii="Calibri" w:eastAsia="Calibri" w:hAnsi="Calibri" w:cs="Calibri"/>
          <w:color w:val="000000"/>
        </w:rPr>
        <w:t xml:space="preserve">, </w:t>
      </w:r>
      <w:r>
        <w:rPr>
          <w:rFonts w:ascii="Calibri" w:eastAsia="Calibri" w:hAnsi="Calibri" w:cs="Calibri"/>
          <w:i/>
          <w:color w:val="000000"/>
        </w:rPr>
        <w:t>Calendar</w:t>
      </w:r>
      <w:r>
        <w:rPr>
          <w:rFonts w:ascii="Calibri" w:eastAsia="Calibri" w:hAnsi="Calibri" w:cs="Calibri"/>
          <w:color w:val="000000"/>
        </w:rPr>
        <w:t xml:space="preserve">, </w:t>
      </w:r>
      <w:r>
        <w:rPr>
          <w:rFonts w:ascii="Calibri" w:eastAsia="Calibri" w:hAnsi="Calibri" w:cs="Calibri"/>
          <w:i/>
          <w:color w:val="000000"/>
        </w:rPr>
        <w:t>Presentazioni</w:t>
      </w:r>
      <w:r>
        <w:rPr>
          <w:rFonts w:ascii="Calibri" w:eastAsia="Calibri" w:hAnsi="Calibri" w:cs="Calibri"/>
          <w:color w:val="000000"/>
        </w:rPr>
        <w:t xml:space="preserve">, </w:t>
      </w:r>
      <w:r>
        <w:rPr>
          <w:rFonts w:ascii="Calibri" w:eastAsia="Calibri" w:hAnsi="Calibri" w:cs="Calibri"/>
          <w:i/>
          <w:color w:val="000000"/>
        </w:rPr>
        <w:t>J</w:t>
      </w:r>
      <w:r w:rsidR="003F3C54">
        <w:rPr>
          <w:rFonts w:ascii="Calibri" w:eastAsia="Calibri" w:hAnsi="Calibri" w:cs="Calibri"/>
          <w:i/>
          <w:color w:val="000000"/>
        </w:rPr>
        <w:t>a</w:t>
      </w:r>
      <w:r>
        <w:rPr>
          <w:rFonts w:ascii="Calibri" w:eastAsia="Calibri" w:hAnsi="Calibri" w:cs="Calibri"/>
          <w:i/>
          <w:color w:val="000000"/>
        </w:rPr>
        <w:t>mboard</w:t>
      </w:r>
      <w:r>
        <w:rPr>
          <w:rFonts w:ascii="Calibri" w:eastAsia="Calibri" w:hAnsi="Calibri" w:cs="Calibri"/>
          <w:color w:val="000000"/>
        </w:rPr>
        <w:t>.</w:t>
      </w:r>
    </w:p>
    <w:p w14:paraId="10C51DD9" w14:textId="77777777" w:rsidR="003C23AC" w:rsidRDefault="00000000">
      <w:pPr>
        <w:ind w:left="0" w:right="283" w:hanging="2"/>
        <w:jc w:val="both"/>
      </w:pPr>
      <w:r>
        <w:rPr>
          <w:rFonts w:ascii="Calibri" w:eastAsia="Calibri" w:hAnsi="Calibri" w:cs="Calibri"/>
        </w:rPr>
        <w:t>Per gli alunni con DSA e BES è stato previsto l’uso degli strumenti compensativi e dispensativi riportati nei PDP redatti per il corrente anno scolastico (tempi di consegna più lunghi, uso di mappe concettuali, calcolatrice ecc.), adattati ai nuovi strumenti e alle nuove tecniche di insegnamento. Per tali alunni, oltre che per gli alunni con disabilità, si è provveduto ad assegnare, con precedenza assoluta, tutti gli strumenti necessari per evitare qualsiasi forma di esclusione dai processi educativi (dispositivi elettronici, supporto team innovazione per problematiche di accesso).</w:t>
      </w:r>
    </w:p>
    <w:p w14:paraId="7516BB76" w14:textId="77777777" w:rsidR="003C23AC" w:rsidRDefault="003C23AC">
      <w:pPr>
        <w:pBdr>
          <w:top w:val="nil"/>
          <w:left w:val="nil"/>
          <w:bottom w:val="nil"/>
          <w:right w:val="nil"/>
          <w:between w:val="nil"/>
        </w:pBdr>
        <w:spacing w:line="240" w:lineRule="auto"/>
        <w:ind w:left="0" w:right="283" w:hanging="2"/>
        <w:jc w:val="both"/>
        <w:rPr>
          <w:rFonts w:ascii="Calibri" w:eastAsia="Calibri" w:hAnsi="Calibri" w:cs="Calibri"/>
          <w:b/>
          <w:color w:val="000000"/>
        </w:rPr>
      </w:pPr>
    </w:p>
    <w:p w14:paraId="04228F76" w14:textId="77777777" w:rsidR="003C23AC" w:rsidRDefault="003C23AC">
      <w:pPr>
        <w:ind w:left="0" w:right="283" w:hanging="2"/>
        <w:rPr>
          <w:rFonts w:ascii="Calibri" w:eastAsia="Calibri" w:hAnsi="Calibri" w:cs="Calibri"/>
          <w:b/>
        </w:rPr>
      </w:pPr>
    </w:p>
    <w:p w14:paraId="3CE6636E" w14:textId="77777777" w:rsidR="003C23AC" w:rsidRDefault="00000000">
      <w:pPr>
        <w:numPr>
          <w:ilvl w:val="0"/>
          <w:numId w:val="3"/>
        </w:numPr>
        <w:pBdr>
          <w:top w:val="nil"/>
          <w:left w:val="nil"/>
          <w:bottom w:val="nil"/>
          <w:right w:val="nil"/>
          <w:between w:val="nil"/>
        </w:pBdr>
        <w:spacing w:before="70" w:line="240" w:lineRule="auto"/>
        <w:ind w:left="0" w:right="283" w:hanging="2"/>
        <w:jc w:val="both"/>
        <w:rPr>
          <w:b/>
          <w:color w:val="000000"/>
          <w:sz w:val="24"/>
          <w:szCs w:val="24"/>
        </w:rPr>
      </w:pPr>
      <w:r>
        <w:rPr>
          <w:rFonts w:ascii="Calibri" w:eastAsia="Calibri" w:hAnsi="Calibri" w:cs="Calibri"/>
          <w:b/>
          <w:color w:val="000000"/>
        </w:rPr>
        <w:t>PARTECIPAZIONE DELLE FAMIGLIE</w:t>
      </w:r>
    </w:p>
    <w:p w14:paraId="6D814A53" w14:textId="50E6680F" w:rsidR="003C23AC" w:rsidRDefault="00000000">
      <w:pPr>
        <w:pBdr>
          <w:top w:val="nil"/>
          <w:left w:val="nil"/>
          <w:bottom w:val="nil"/>
          <w:right w:val="nil"/>
          <w:between w:val="nil"/>
        </w:pBdr>
        <w:spacing w:before="112" w:line="240" w:lineRule="auto"/>
        <w:ind w:left="0" w:right="283" w:hanging="2"/>
        <w:jc w:val="both"/>
        <w:rPr>
          <w:color w:val="000000"/>
          <w:sz w:val="24"/>
          <w:szCs w:val="24"/>
          <w:highlight w:val="cyan"/>
        </w:rPr>
      </w:pPr>
      <w:r>
        <w:rPr>
          <w:rFonts w:ascii="Calibri" w:eastAsia="Calibri" w:hAnsi="Calibri" w:cs="Calibri"/>
          <w:color w:val="000000"/>
        </w:rPr>
        <w:t xml:space="preserve">Le famiglie sono state convocate per il ricevimento pomeridiano in presenza sia nel mese di </w:t>
      </w:r>
      <w:r w:rsidR="0085030D">
        <w:rPr>
          <w:rFonts w:ascii="Calibri" w:eastAsia="Calibri" w:hAnsi="Calibri" w:cs="Calibri"/>
          <w:color w:val="000000"/>
        </w:rPr>
        <w:t>d</w:t>
      </w:r>
      <w:r>
        <w:rPr>
          <w:rFonts w:ascii="Calibri" w:eastAsia="Calibri" w:hAnsi="Calibri" w:cs="Calibri"/>
          <w:color w:val="000000"/>
        </w:rPr>
        <w:t xml:space="preserve">icembre sia nel mese di </w:t>
      </w:r>
      <w:r w:rsidR="0085030D">
        <w:rPr>
          <w:rFonts w:ascii="Calibri" w:eastAsia="Calibri" w:hAnsi="Calibri" w:cs="Calibri"/>
          <w:color w:val="000000"/>
        </w:rPr>
        <w:t>a</w:t>
      </w:r>
      <w:r>
        <w:rPr>
          <w:rFonts w:ascii="Calibri" w:eastAsia="Calibri" w:hAnsi="Calibri" w:cs="Calibri"/>
          <w:color w:val="000000"/>
        </w:rPr>
        <w:t xml:space="preserve">prile. </w:t>
      </w:r>
      <w:r w:rsidR="0085030D">
        <w:rPr>
          <w:rFonts w:ascii="Calibri" w:eastAsia="Calibri" w:hAnsi="Calibri" w:cs="Calibri"/>
          <w:color w:val="000000"/>
        </w:rPr>
        <w:t>Inoltre, a partire dal corrente anno scolastico, gli alunni e le famiglie hanno beneficiato della figura del docente tutor e degli strumenti e funzionalità offerti dalla piattaforma UNICA come concreto supporto nell’individuazione del percorso più indicato per il futuro dei ragazzi.</w:t>
      </w:r>
    </w:p>
    <w:p w14:paraId="140D4A6A" w14:textId="77777777" w:rsidR="003C23AC" w:rsidRDefault="003C23AC">
      <w:pPr>
        <w:pBdr>
          <w:top w:val="nil"/>
          <w:left w:val="nil"/>
          <w:bottom w:val="nil"/>
          <w:right w:val="nil"/>
          <w:between w:val="nil"/>
        </w:pBdr>
        <w:spacing w:before="112" w:line="240" w:lineRule="auto"/>
        <w:ind w:left="0" w:right="283" w:hanging="2"/>
        <w:jc w:val="both"/>
        <w:rPr>
          <w:rFonts w:ascii="Calibri" w:eastAsia="Calibri" w:hAnsi="Calibri" w:cs="Calibri"/>
          <w:color w:val="000000"/>
        </w:rPr>
      </w:pPr>
    </w:p>
    <w:p w14:paraId="5CEC8C83" w14:textId="77777777" w:rsidR="003C23AC" w:rsidRDefault="00000000">
      <w:pPr>
        <w:pBdr>
          <w:top w:val="single" w:sz="4" w:space="1" w:color="000000"/>
          <w:left w:val="single" w:sz="4" w:space="4" w:color="000000"/>
          <w:bottom w:val="single" w:sz="4" w:space="1" w:color="000000"/>
          <w:right w:val="single" w:sz="4" w:space="4" w:color="000000"/>
          <w:between w:val="nil"/>
        </w:pBdr>
        <w:spacing w:before="2" w:line="240" w:lineRule="auto"/>
        <w:ind w:left="1" w:right="283" w:hanging="3"/>
        <w:jc w:val="center"/>
        <w:rPr>
          <w:color w:val="000000"/>
          <w:sz w:val="24"/>
          <w:szCs w:val="24"/>
        </w:rPr>
      </w:pPr>
      <w:r>
        <w:rPr>
          <w:rFonts w:ascii="Calibri" w:eastAsia="Calibri" w:hAnsi="Calibri" w:cs="Calibri"/>
          <w:b/>
          <w:color w:val="000000"/>
          <w:sz w:val="28"/>
          <w:szCs w:val="28"/>
        </w:rPr>
        <w:t>SECONDA SEZIONE</w:t>
      </w:r>
    </w:p>
    <w:p w14:paraId="79D76CC8" w14:textId="77777777" w:rsidR="003C23AC" w:rsidRDefault="003C23AC">
      <w:pPr>
        <w:pBdr>
          <w:top w:val="nil"/>
          <w:left w:val="nil"/>
          <w:bottom w:val="nil"/>
          <w:right w:val="nil"/>
          <w:between w:val="nil"/>
        </w:pBdr>
        <w:spacing w:before="118" w:line="240" w:lineRule="auto"/>
        <w:ind w:left="0" w:right="283" w:hanging="2"/>
        <w:jc w:val="both"/>
        <w:rPr>
          <w:rFonts w:ascii="Calibri" w:eastAsia="Calibri" w:hAnsi="Calibri" w:cs="Calibri"/>
          <w:b/>
          <w:color w:val="000000"/>
        </w:rPr>
      </w:pPr>
    </w:p>
    <w:p w14:paraId="587523C6" w14:textId="77777777" w:rsidR="003C23AC" w:rsidRDefault="00000000">
      <w:pPr>
        <w:numPr>
          <w:ilvl w:val="0"/>
          <w:numId w:val="3"/>
        </w:numPr>
        <w:pBdr>
          <w:top w:val="nil"/>
          <w:left w:val="nil"/>
          <w:bottom w:val="nil"/>
          <w:right w:val="nil"/>
          <w:between w:val="nil"/>
        </w:pBdr>
        <w:spacing w:before="217" w:line="240" w:lineRule="auto"/>
        <w:ind w:left="0" w:right="283" w:hanging="2"/>
        <w:rPr>
          <w:color w:val="000000"/>
        </w:rPr>
      </w:pPr>
      <w:r>
        <w:rPr>
          <w:rFonts w:ascii="Calibri" w:eastAsia="Calibri" w:hAnsi="Calibri" w:cs="Calibri"/>
          <w:b/>
          <w:color w:val="000000"/>
        </w:rPr>
        <w:t xml:space="preserve">OBIETTIVI TRASVERSALI RAGGIUNTI  </w:t>
      </w:r>
    </w:p>
    <w:p w14:paraId="20EA4B28"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57520A68" w14:textId="77777777" w:rsidR="003C23AC" w:rsidRDefault="003C23AC">
      <w:pPr>
        <w:pBdr>
          <w:top w:val="nil"/>
          <w:left w:val="nil"/>
          <w:bottom w:val="nil"/>
          <w:right w:val="nil"/>
          <w:between w:val="nil"/>
        </w:pBdr>
        <w:spacing w:line="240" w:lineRule="auto"/>
        <w:ind w:left="0" w:right="283" w:hanging="2"/>
        <w:rPr>
          <w:rFonts w:ascii="Calibri" w:eastAsia="Calibri" w:hAnsi="Calibri" w:cs="Calibri"/>
          <w:b/>
          <w:color w:val="000000"/>
        </w:rPr>
      </w:pPr>
    </w:p>
    <w:p w14:paraId="01661F90" w14:textId="5799E5FC" w:rsidR="003C23AC" w:rsidRDefault="00000000">
      <w:pPr>
        <w:numPr>
          <w:ilvl w:val="0"/>
          <w:numId w:val="3"/>
        </w:numPr>
        <w:pBdr>
          <w:top w:val="nil"/>
          <w:left w:val="nil"/>
          <w:bottom w:val="nil"/>
          <w:right w:val="nil"/>
          <w:between w:val="nil"/>
        </w:pBdr>
        <w:shd w:val="clear" w:color="auto" w:fill="FFFFFF"/>
        <w:spacing w:before="217" w:line="240" w:lineRule="auto"/>
        <w:ind w:left="0" w:right="283" w:hanging="2"/>
        <w:rPr>
          <w:color w:val="000000"/>
        </w:rPr>
      </w:pPr>
      <w:r>
        <w:rPr>
          <w:rFonts w:ascii="Calibri" w:eastAsia="Calibri" w:hAnsi="Calibri" w:cs="Calibri"/>
          <w:b/>
          <w:color w:val="000000"/>
        </w:rPr>
        <w:t xml:space="preserve">ATTIVITÀ – PERCORSI </w:t>
      </w:r>
      <w:r w:rsidR="0085030D">
        <w:rPr>
          <w:rFonts w:ascii="Calibri" w:eastAsia="Calibri" w:hAnsi="Calibri" w:cs="Calibri"/>
          <w:b/>
          <w:color w:val="000000"/>
        </w:rPr>
        <w:t>–</w:t>
      </w:r>
      <w:r>
        <w:rPr>
          <w:rFonts w:ascii="Calibri" w:eastAsia="Calibri" w:hAnsi="Calibri" w:cs="Calibri"/>
          <w:b/>
          <w:color w:val="000000"/>
        </w:rPr>
        <w:t xml:space="preserve"> PROGETTI SVOLTI nell’ambito di EDUCAZIONE CIVICA</w:t>
      </w:r>
    </w:p>
    <w:p w14:paraId="45D57A61" w14:textId="77777777" w:rsidR="003C23AC" w:rsidRDefault="003C23AC">
      <w:pPr>
        <w:widowControl/>
        <w:pBdr>
          <w:top w:val="nil"/>
          <w:left w:val="nil"/>
          <w:bottom w:val="nil"/>
          <w:right w:val="nil"/>
          <w:between w:val="nil"/>
        </w:pBdr>
        <w:spacing w:line="240" w:lineRule="auto"/>
        <w:ind w:left="0" w:right="283" w:hanging="2"/>
        <w:rPr>
          <w:rFonts w:ascii="Calibri" w:eastAsia="Calibri" w:hAnsi="Calibri" w:cs="Calibri"/>
          <w:b/>
          <w:color w:val="000000"/>
          <w:sz w:val="24"/>
          <w:szCs w:val="24"/>
        </w:rPr>
      </w:pPr>
    </w:p>
    <w:p w14:paraId="29C4B561" w14:textId="77777777" w:rsidR="003C23AC" w:rsidRDefault="00000000">
      <w:pPr>
        <w:widowControl/>
        <w:pBdr>
          <w:top w:val="nil"/>
          <w:left w:val="nil"/>
          <w:bottom w:val="nil"/>
          <w:right w:val="nil"/>
          <w:between w:val="nil"/>
        </w:pBdr>
        <w:spacing w:line="240" w:lineRule="auto"/>
        <w:ind w:left="0" w:right="283" w:hanging="2"/>
        <w:jc w:val="both"/>
        <w:rPr>
          <w:color w:val="000000"/>
          <w:sz w:val="24"/>
          <w:szCs w:val="24"/>
        </w:rPr>
      </w:pPr>
      <w:r>
        <w:rPr>
          <w:rFonts w:ascii="Calibri" w:eastAsia="Calibri" w:hAnsi="Calibri" w:cs="Calibri"/>
          <w:color w:val="000000"/>
        </w:rPr>
        <w:t xml:space="preserve">L’Educazione civica è stata reintrodotta nella scuola italiana con la legge del 20/8/2019 n. 92, con la primaria finalità di contribuire “a formare cittadini responsabili e attivi e a promuovere la partecipazione piena e consapevole alla vita civica, culturale e sociale delle comunità, nel rispetto delle regole, dei diritti e dei doveri” (art. 1). </w:t>
      </w:r>
    </w:p>
    <w:p w14:paraId="7A6F1CE2" w14:textId="44DFCD87" w:rsidR="003C23AC" w:rsidRDefault="00000000">
      <w:pPr>
        <w:widowControl/>
        <w:pBdr>
          <w:top w:val="nil"/>
          <w:left w:val="nil"/>
          <w:bottom w:val="nil"/>
          <w:right w:val="nil"/>
          <w:between w:val="nil"/>
        </w:pBdr>
        <w:spacing w:line="240" w:lineRule="auto"/>
        <w:ind w:left="0" w:right="283" w:hanging="2"/>
        <w:jc w:val="both"/>
        <w:rPr>
          <w:color w:val="000000"/>
          <w:sz w:val="24"/>
          <w:szCs w:val="24"/>
        </w:rPr>
      </w:pPr>
      <w:r>
        <w:rPr>
          <w:rFonts w:ascii="Calibri" w:eastAsia="Calibri" w:hAnsi="Calibri" w:cs="Calibri"/>
          <w:color w:val="000000"/>
        </w:rPr>
        <w:t>Tale insegnamento deve contribuire a far s</w:t>
      </w:r>
      <w:r>
        <w:rPr>
          <w:rFonts w:ascii="Calibri" w:eastAsia="Calibri" w:hAnsi="Calibri" w:cs="Calibri"/>
        </w:rPr>
        <w:t xml:space="preserve">ì </w:t>
      </w:r>
      <w:r>
        <w:rPr>
          <w:rFonts w:ascii="Calibri" w:eastAsia="Calibri" w:hAnsi="Calibri" w:cs="Calibri"/>
          <w:color w:val="000000"/>
        </w:rPr>
        <w:t xml:space="preserve">che si sviluppi “nelle istituzioni scolastiche la conoscenza della Costituzione italiana e delle istituzioni dell'Unione </w:t>
      </w:r>
      <w:r w:rsidR="0085030D">
        <w:rPr>
          <w:rFonts w:ascii="Calibri" w:eastAsia="Calibri" w:hAnsi="Calibri" w:cs="Calibri"/>
          <w:color w:val="000000"/>
        </w:rPr>
        <w:t>E</w:t>
      </w:r>
      <w:r>
        <w:rPr>
          <w:rFonts w:ascii="Calibri" w:eastAsia="Calibri" w:hAnsi="Calibri" w:cs="Calibri"/>
          <w:color w:val="000000"/>
        </w:rPr>
        <w:t xml:space="preserve">uropea per sostanziare, in particolare, la condivisione e la promozione dei principi di legalità, cittadinanza attiva e digitale, sostenibilità ambientale e diritto alla salute e al benessere della persona” (art. 2). </w:t>
      </w:r>
    </w:p>
    <w:p w14:paraId="13B3F15B" w14:textId="77777777" w:rsidR="003C23AC" w:rsidRDefault="00000000">
      <w:pPr>
        <w:widowControl/>
        <w:pBdr>
          <w:top w:val="nil"/>
          <w:left w:val="nil"/>
          <w:bottom w:val="nil"/>
          <w:right w:val="nil"/>
          <w:between w:val="nil"/>
        </w:pBdr>
        <w:spacing w:line="240" w:lineRule="auto"/>
        <w:ind w:left="0" w:right="283" w:hanging="2"/>
        <w:jc w:val="both"/>
        <w:rPr>
          <w:color w:val="000000"/>
          <w:sz w:val="24"/>
          <w:szCs w:val="24"/>
        </w:rPr>
      </w:pPr>
      <w:r>
        <w:rPr>
          <w:rFonts w:ascii="Calibri" w:eastAsia="Calibri" w:hAnsi="Calibri" w:cs="Calibri"/>
          <w:b/>
          <w:color w:val="000000"/>
        </w:rPr>
        <w:t xml:space="preserve">RIFERIMENTI NORMATIVI </w:t>
      </w:r>
    </w:p>
    <w:p w14:paraId="793EEF38" w14:textId="76B3F5D1" w:rsidR="003C23AC" w:rsidRDefault="00000000">
      <w:pPr>
        <w:widowControl/>
        <w:pBdr>
          <w:top w:val="nil"/>
          <w:left w:val="nil"/>
          <w:bottom w:val="nil"/>
          <w:right w:val="nil"/>
          <w:between w:val="nil"/>
        </w:pBdr>
        <w:spacing w:after="29" w:line="240" w:lineRule="auto"/>
        <w:ind w:left="0" w:right="283" w:hanging="2"/>
        <w:jc w:val="both"/>
        <w:rPr>
          <w:color w:val="000000"/>
          <w:sz w:val="24"/>
          <w:szCs w:val="24"/>
          <w:highlight w:val="cyan"/>
        </w:rPr>
      </w:pPr>
      <w:r>
        <w:rPr>
          <w:rFonts w:ascii="Calibri" w:eastAsia="Calibri" w:hAnsi="Calibri" w:cs="Calibri"/>
          <w:color w:val="000000"/>
        </w:rPr>
        <w:t xml:space="preserve">• Legge 20 agosto 2019, n. 92, concernente </w:t>
      </w:r>
      <w:r w:rsidR="0085030D">
        <w:rPr>
          <w:rFonts w:ascii="Calibri" w:eastAsia="Calibri" w:hAnsi="Calibri" w:cs="Calibri"/>
          <w:color w:val="000000"/>
        </w:rPr>
        <w:t>«</w:t>
      </w:r>
      <w:r w:rsidRPr="0085030D">
        <w:rPr>
          <w:rFonts w:ascii="Calibri" w:eastAsia="Calibri" w:hAnsi="Calibri" w:cs="Calibri"/>
          <w:color w:val="000000"/>
        </w:rPr>
        <w:t>Introduzione dell’insegnamento scolastico dell’educazione civica</w:t>
      </w:r>
      <w:r w:rsidR="0085030D" w:rsidRPr="0085030D">
        <w:rPr>
          <w:rFonts w:ascii="Cambria Math" w:eastAsia="Cambria Math" w:hAnsi="Cambria Math" w:cs="Cambria Math"/>
          <w:color w:val="000000"/>
        </w:rPr>
        <w:t>»</w:t>
      </w:r>
    </w:p>
    <w:p w14:paraId="7E6C3C43" w14:textId="77777777" w:rsidR="003C23AC" w:rsidRDefault="00000000">
      <w:pPr>
        <w:widowControl/>
        <w:pBdr>
          <w:top w:val="nil"/>
          <w:left w:val="nil"/>
          <w:bottom w:val="nil"/>
          <w:right w:val="nil"/>
          <w:between w:val="nil"/>
        </w:pBdr>
        <w:spacing w:after="29" w:line="240" w:lineRule="auto"/>
        <w:ind w:left="0" w:right="283" w:hanging="2"/>
        <w:jc w:val="both"/>
        <w:rPr>
          <w:color w:val="000000"/>
          <w:sz w:val="24"/>
          <w:szCs w:val="24"/>
        </w:rPr>
      </w:pPr>
      <w:r>
        <w:rPr>
          <w:rFonts w:ascii="Calibri" w:eastAsia="Calibri" w:hAnsi="Calibri" w:cs="Calibri"/>
          <w:color w:val="000000"/>
        </w:rPr>
        <w:t xml:space="preserve">• DM del 22.06.2020 ‐ Linee guida per l’insegnamento dell’educazione civica, ai sensi dell’articolo 3 della legge 20 agosto 2019, n. 92 </w:t>
      </w:r>
    </w:p>
    <w:p w14:paraId="1950DF89" w14:textId="58DC8EEE" w:rsidR="003C23AC" w:rsidRDefault="00000000">
      <w:pPr>
        <w:widowControl/>
        <w:pBdr>
          <w:top w:val="nil"/>
          <w:left w:val="nil"/>
          <w:bottom w:val="nil"/>
          <w:right w:val="nil"/>
          <w:between w:val="nil"/>
        </w:pBdr>
        <w:spacing w:after="29" w:line="240" w:lineRule="auto"/>
        <w:ind w:left="0" w:right="283" w:hanging="2"/>
        <w:jc w:val="both"/>
        <w:rPr>
          <w:color w:val="000000"/>
          <w:sz w:val="24"/>
          <w:szCs w:val="24"/>
        </w:rPr>
      </w:pPr>
      <w:r>
        <w:rPr>
          <w:rFonts w:ascii="Calibri" w:eastAsia="Calibri" w:hAnsi="Calibri" w:cs="Calibri"/>
          <w:color w:val="000000"/>
        </w:rPr>
        <w:t>• Allegato A DM 22.06.2020</w:t>
      </w:r>
      <w:r w:rsidR="0085030D">
        <w:rPr>
          <w:rFonts w:ascii="Calibri" w:eastAsia="Calibri" w:hAnsi="Calibri" w:cs="Calibri"/>
          <w:color w:val="000000"/>
        </w:rPr>
        <w:t xml:space="preserve"> </w:t>
      </w:r>
      <w:r>
        <w:rPr>
          <w:rFonts w:ascii="Calibri" w:eastAsia="Calibri" w:hAnsi="Calibri" w:cs="Calibri"/>
          <w:color w:val="000000"/>
        </w:rPr>
        <w:t xml:space="preserve">‐ Linee guida per l’insegnamento dell’educazione civica </w:t>
      </w:r>
    </w:p>
    <w:p w14:paraId="4E9C54B9" w14:textId="206426F7" w:rsidR="003C23AC" w:rsidRDefault="00000000">
      <w:pPr>
        <w:widowControl/>
        <w:pBdr>
          <w:top w:val="nil"/>
          <w:left w:val="nil"/>
          <w:bottom w:val="nil"/>
          <w:right w:val="nil"/>
          <w:between w:val="nil"/>
        </w:pBdr>
        <w:spacing w:line="240" w:lineRule="auto"/>
        <w:ind w:left="0" w:right="283" w:hanging="2"/>
        <w:jc w:val="both"/>
        <w:rPr>
          <w:color w:val="000000"/>
          <w:sz w:val="24"/>
          <w:szCs w:val="24"/>
        </w:rPr>
      </w:pPr>
      <w:r>
        <w:rPr>
          <w:rFonts w:ascii="Calibri" w:eastAsia="Calibri" w:hAnsi="Calibri" w:cs="Calibri"/>
          <w:color w:val="000000"/>
        </w:rPr>
        <w:t>• Allegato C</w:t>
      </w:r>
      <w:r w:rsidR="0085030D">
        <w:rPr>
          <w:rFonts w:ascii="Calibri" w:eastAsia="Calibri" w:hAnsi="Calibri" w:cs="Calibri"/>
          <w:color w:val="000000"/>
        </w:rPr>
        <w:t xml:space="preserve"> </w:t>
      </w:r>
      <w:r>
        <w:rPr>
          <w:rFonts w:ascii="Calibri" w:eastAsia="Calibri" w:hAnsi="Calibri" w:cs="Calibri"/>
          <w:color w:val="000000"/>
        </w:rPr>
        <w:t xml:space="preserve">‐ Integrazioni al Profilo educativo, culturale e professionale dello studente a conclusione del secondo ciclo del sistema educativo di istruzione e di formazione (D. Lgs. 226/2005, art. 1, c. 5, Allegato A), riferite all’insegnamento trasversale dell’educazione civica. </w:t>
      </w:r>
    </w:p>
    <w:p w14:paraId="5E6B21C2" w14:textId="6F1D40B9" w:rsidR="003C23AC" w:rsidRDefault="0085030D">
      <w:pPr>
        <w:widowControl/>
        <w:pBdr>
          <w:top w:val="nil"/>
          <w:left w:val="nil"/>
          <w:bottom w:val="nil"/>
          <w:right w:val="nil"/>
          <w:between w:val="nil"/>
        </w:pBdr>
        <w:spacing w:line="240" w:lineRule="auto"/>
        <w:ind w:left="0" w:right="283" w:hanging="2"/>
        <w:jc w:val="both"/>
        <w:rPr>
          <w:color w:val="000000"/>
          <w:sz w:val="24"/>
          <w:szCs w:val="24"/>
        </w:rPr>
      </w:pPr>
      <w:r>
        <w:rPr>
          <w:rFonts w:ascii="Calibri" w:eastAsia="Calibri" w:hAnsi="Calibri" w:cs="Calibri"/>
          <w:color w:val="000000"/>
        </w:rPr>
        <w:t xml:space="preserve">È </w:t>
      </w:r>
      <w:r w:rsidR="00000000">
        <w:rPr>
          <w:rFonts w:ascii="Calibri" w:eastAsia="Calibri" w:hAnsi="Calibri" w:cs="Calibri"/>
          <w:color w:val="000000"/>
        </w:rPr>
        <w:t xml:space="preserve">stato così delineato un </w:t>
      </w:r>
      <w:r w:rsidR="00000000">
        <w:rPr>
          <w:rFonts w:ascii="Calibri" w:eastAsia="Calibri" w:hAnsi="Calibri" w:cs="Calibri"/>
          <w:b/>
          <w:color w:val="000000"/>
        </w:rPr>
        <w:t xml:space="preserve">CURRICOLO VERTICALE E TRASVERSALE </w:t>
      </w:r>
      <w:r w:rsidR="00000000">
        <w:rPr>
          <w:rFonts w:ascii="Calibri" w:eastAsia="Calibri" w:hAnsi="Calibri" w:cs="Calibri"/>
          <w:color w:val="000000"/>
        </w:rPr>
        <w:t>che, tenuto conto delle indicazioni contenute nel documento normativo, degli spunti evidenziatisi nelle riunioni programmatiche di inizio anno scolastico, propone una scansione per anno di corso dei contenuti da affrontare e degli obiettivi di conoscenza e competenza ad essi correlati.</w:t>
      </w:r>
    </w:p>
    <w:p w14:paraId="4EFB0689" w14:textId="77777777" w:rsidR="003C23AC" w:rsidRDefault="003C23AC">
      <w:pPr>
        <w:ind w:left="0" w:right="170" w:hanging="2"/>
        <w:jc w:val="both"/>
        <w:rPr>
          <w:rFonts w:ascii="Calibri" w:eastAsia="Calibri" w:hAnsi="Calibri" w:cs="Calibri"/>
        </w:rPr>
      </w:pPr>
    </w:p>
    <w:p w14:paraId="0F36A7AA" w14:textId="77777777" w:rsidR="003C23AC" w:rsidRDefault="003C23AC">
      <w:pPr>
        <w:ind w:left="0" w:right="170" w:hanging="2"/>
        <w:jc w:val="both"/>
        <w:rPr>
          <w:rFonts w:ascii="Calibri" w:eastAsia="Calibri" w:hAnsi="Calibri" w:cs="Calibri"/>
        </w:rPr>
      </w:pPr>
    </w:p>
    <w:tbl>
      <w:tblPr>
        <w:tblStyle w:val="a3"/>
        <w:tblW w:w="9017" w:type="dxa"/>
        <w:tblInd w:w="-108" w:type="dxa"/>
        <w:tblLayout w:type="fixed"/>
        <w:tblLook w:val="0000" w:firstRow="0" w:lastRow="0" w:firstColumn="0" w:lastColumn="0" w:noHBand="0" w:noVBand="0"/>
      </w:tblPr>
      <w:tblGrid>
        <w:gridCol w:w="1628"/>
        <w:gridCol w:w="2842"/>
        <w:gridCol w:w="2841"/>
        <w:gridCol w:w="1706"/>
      </w:tblGrid>
      <w:tr w:rsidR="003C23AC" w14:paraId="12B47ABD" w14:textId="77777777">
        <w:tc>
          <w:tcPr>
            <w:tcW w:w="9017" w:type="dxa"/>
            <w:gridSpan w:val="4"/>
            <w:tcBorders>
              <w:top w:val="single" w:sz="4" w:space="0" w:color="000000"/>
              <w:left w:val="single" w:sz="4" w:space="0" w:color="000000"/>
              <w:bottom w:val="single" w:sz="4" w:space="0" w:color="000000"/>
              <w:right w:val="single" w:sz="4" w:space="0" w:color="000000"/>
            </w:tcBorders>
            <w:shd w:val="clear" w:color="auto" w:fill="D6E3BC"/>
          </w:tcPr>
          <w:p w14:paraId="3ECADBD5" w14:textId="77777777" w:rsidR="003C23AC" w:rsidRDefault="00000000">
            <w:pPr>
              <w:widowControl/>
              <w:pBdr>
                <w:top w:val="nil"/>
                <w:left w:val="nil"/>
                <w:bottom w:val="nil"/>
                <w:right w:val="nil"/>
                <w:between w:val="nil"/>
              </w:pBdr>
              <w:spacing w:before="120" w:line="240" w:lineRule="auto"/>
              <w:ind w:left="0" w:right="596" w:hanging="2"/>
              <w:jc w:val="center"/>
              <w:rPr>
                <w:color w:val="000000"/>
                <w:sz w:val="20"/>
                <w:szCs w:val="20"/>
              </w:rPr>
            </w:pPr>
            <w:r>
              <w:rPr>
                <w:b/>
                <w:color w:val="000000"/>
                <w:sz w:val="24"/>
                <w:szCs w:val="24"/>
              </w:rPr>
              <w:t xml:space="preserve"> PERCORSI DI EDUCAZIONE CIVICA SVOLTI</w:t>
            </w:r>
          </w:p>
          <w:p w14:paraId="07604144" w14:textId="77777777" w:rsidR="003C23AC" w:rsidRDefault="003C23AC">
            <w:pPr>
              <w:widowControl/>
              <w:pBdr>
                <w:top w:val="nil"/>
                <w:left w:val="nil"/>
                <w:bottom w:val="nil"/>
                <w:right w:val="nil"/>
                <w:between w:val="nil"/>
              </w:pBdr>
              <w:spacing w:before="120" w:line="240" w:lineRule="auto"/>
              <w:ind w:left="0" w:right="596" w:hanging="2"/>
              <w:jc w:val="center"/>
              <w:rPr>
                <w:b/>
                <w:color w:val="000000"/>
                <w:sz w:val="24"/>
                <w:szCs w:val="24"/>
              </w:rPr>
            </w:pPr>
          </w:p>
        </w:tc>
      </w:tr>
      <w:tr w:rsidR="003C23AC" w14:paraId="14567875" w14:textId="77777777">
        <w:tc>
          <w:tcPr>
            <w:tcW w:w="1628" w:type="dxa"/>
            <w:tcBorders>
              <w:top w:val="single" w:sz="4" w:space="0" w:color="000000"/>
              <w:left w:val="single" w:sz="4" w:space="0" w:color="000000"/>
              <w:bottom w:val="single" w:sz="4" w:space="0" w:color="000000"/>
              <w:right w:val="single" w:sz="4" w:space="0" w:color="000000"/>
            </w:tcBorders>
            <w:shd w:val="clear" w:color="auto" w:fill="auto"/>
          </w:tcPr>
          <w:p w14:paraId="30D55E82" w14:textId="77777777" w:rsidR="003C23AC" w:rsidRDefault="00000000">
            <w:pPr>
              <w:ind w:left="0" w:right="170" w:hanging="2"/>
            </w:pPr>
            <w:r>
              <w:t>Titolo del percorso</w:t>
            </w:r>
          </w:p>
        </w:tc>
        <w:tc>
          <w:tcPr>
            <w:tcW w:w="2842" w:type="dxa"/>
            <w:tcBorders>
              <w:top w:val="single" w:sz="4" w:space="0" w:color="000000"/>
              <w:left w:val="single" w:sz="4" w:space="0" w:color="000000"/>
              <w:bottom w:val="single" w:sz="4" w:space="0" w:color="000000"/>
              <w:right w:val="single" w:sz="4" w:space="0" w:color="000000"/>
            </w:tcBorders>
            <w:shd w:val="clear" w:color="auto" w:fill="auto"/>
          </w:tcPr>
          <w:p w14:paraId="04975D66" w14:textId="77777777" w:rsidR="003C23AC" w:rsidRDefault="00000000">
            <w:pPr>
              <w:ind w:left="0" w:right="170" w:hanging="2"/>
              <w:jc w:val="both"/>
            </w:pPr>
            <w:r>
              <w:t xml:space="preserve">Discipline coinvolte </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3DE6C010" w14:textId="77777777" w:rsidR="003C23AC" w:rsidRDefault="00000000">
            <w:pPr>
              <w:ind w:left="0" w:right="170" w:hanging="2"/>
            </w:pPr>
            <w:r>
              <w:t xml:space="preserve">Risultati di apprendimento </w:t>
            </w:r>
          </w:p>
          <w:p w14:paraId="5862ED85" w14:textId="77777777" w:rsidR="003C23AC" w:rsidRDefault="00000000">
            <w:pPr>
              <w:ind w:left="0" w:right="170" w:hanging="2"/>
            </w:pPr>
            <w:r>
              <w:t xml:space="preserve">(All. C - Linee guida- Integrazione al PECUP, D.M.I. 22/06/2020 N. 35) </w:t>
            </w: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14:paraId="663EDAA2" w14:textId="77777777" w:rsidR="003C23AC" w:rsidRDefault="00000000">
            <w:pPr>
              <w:ind w:left="0" w:right="170" w:hanging="2"/>
            </w:pPr>
            <w:r>
              <w:t>Obiettivi specifici di apprendimento</w:t>
            </w:r>
          </w:p>
        </w:tc>
      </w:tr>
      <w:tr w:rsidR="003C23AC" w14:paraId="71B87387" w14:textId="77777777">
        <w:tc>
          <w:tcPr>
            <w:tcW w:w="1628" w:type="dxa"/>
            <w:tcBorders>
              <w:top w:val="single" w:sz="4" w:space="0" w:color="000000"/>
              <w:left w:val="single" w:sz="4" w:space="0" w:color="000000"/>
              <w:bottom w:val="single" w:sz="4" w:space="0" w:color="000000"/>
              <w:right w:val="single" w:sz="4" w:space="0" w:color="000000"/>
            </w:tcBorders>
            <w:shd w:val="clear" w:color="auto" w:fill="auto"/>
          </w:tcPr>
          <w:p w14:paraId="5457E0CB"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sz w:val="24"/>
                <w:szCs w:val="24"/>
              </w:rPr>
            </w:pPr>
          </w:p>
          <w:p w14:paraId="4A579FBE" w14:textId="77777777" w:rsidR="003C23AC" w:rsidRDefault="00000000">
            <w:pPr>
              <w:pBdr>
                <w:top w:val="nil"/>
                <w:left w:val="nil"/>
                <w:bottom w:val="nil"/>
                <w:right w:val="nil"/>
                <w:between w:val="nil"/>
              </w:pBdr>
              <w:spacing w:line="240" w:lineRule="auto"/>
              <w:ind w:left="0" w:hanging="2"/>
              <w:rPr>
                <w:b/>
                <w:color w:val="000000"/>
                <w:sz w:val="24"/>
                <w:szCs w:val="24"/>
              </w:rPr>
            </w:pPr>
            <w:r w:rsidRPr="004911CD">
              <w:rPr>
                <w:b/>
                <w:color w:val="000000"/>
                <w:sz w:val="20"/>
                <w:szCs w:val="20"/>
              </w:rPr>
              <w:t>Educazione alla legalità: la criminalità organizzata</w:t>
            </w:r>
          </w:p>
          <w:p w14:paraId="1E980741" w14:textId="77777777" w:rsidR="003C23AC" w:rsidRDefault="003C23AC">
            <w:pPr>
              <w:ind w:left="0" w:right="170" w:hanging="2"/>
              <w:jc w:val="both"/>
            </w:pPr>
          </w:p>
        </w:tc>
        <w:tc>
          <w:tcPr>
            <w:tcW w:w="2842" w:type="dxa"/>
            <w:tcBorders>
              <w:top w:val="single" w:sz="4" w:space="0" w:color="000000"/>
              <w:left w:val="single" w:sz="4" w:space="0" w:color="000000"/>
              <w:bottom w:val="single" w:sz="4" w:space="0" w:color="000000"/>
              <w:right w:val="single" w:sz="4" w:space="0" w:color="000000"/>
            </w:tcBorders>
            <w:shd w:val="clear" w:color="auto" w:fill="auto"/>
          </w:tcPr>
          <w:p w14:paraId="495B0A2D" w14:textId="77777777" w:rsidR="003C23AC" w:rsidRDefault="00000000">
            <w:pPr>
              <w:numPr>
                <w:ilvl w:val="0"/>
                <w:numId w:val="8"/>
              </w:numPr>
              <w:ind w:left="0" w:right="170" w:hanging="2"/>
              <w:jc w:val="both"/>
            </w:pPr>
            <w:r>
              <w:t>x</w:t>
            </w:r>
          </w:p>
          <w:p w14:paraId="44A237B7" w14:textId="77777777" w:rsidR="003C23AC" w:rsidRDefault="00000000">
            <w:pPr>
              <w:numPr>
                <w:ilvl w:val="0"/>
                <w:numId w:val="8"/>
              </w:numPr>
              <w:ind w:left="0" w:right="170" w:hanging="2"/>
              <w:jc w:val="both"/>
            </w:pPr>
            <w:r>
              <w:t>y</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1E403961" w14:textId="77777777" w:rsidR="003C23AC" w:rsidRDefault="00000000">
            <w:pPr>
              <w:ind w:left="0" w:hanging="2"/>
            </w:pPr>
            <w:r>
              <w:rPr>
                <w:sz w:val="20"/>
                <w:szCs w:val="20"/>
              </w:rPr>
              <w:t>C 10</w:t>
            </w:r>
          </w:p>
          <w:p w14:paraId="20E6062C" w14:textId="77777777" w:rsidR="003C23AC" w:rsidRDefault="00000000">
            <w:pPr>
              <w:ind w:left="0" w:hanging="2"/>
            </w:pPr>
            <w:r>
              <w:rPr>
                <w:sz w:val="20"/>
                <w:szCs w:val="20"/>
              </w:rPr>
              <w:t>Perseguire con ogni mezzo ed in ogni contesto il principio di legalità e di solidarietà dell’azione individuale e sociale, promuovendo principi, valori e abitudini di contrasto alla criminalità organizzata e alle mafie.</w:t>
            </w:r>
          </w:p>
          <w:p w14:paraId="338787D9" w14:textId="77777777" w:rsidR="003C23AC" w:rsidRDefault="003C23AC">
            <w:pPr>
              <w:ind w:left="0" w:right="170" w:hanging="2"/>
              <w:jc w:val="both"/>
              <w:rPr>
                <w:sz w:val="20"/>
                <w:szCs w:val="20"/>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14:paraId="71735CB5" w14:textId="77777777" w:rsidR="003C23AC" w:rsidRDefault="003C23AC">
            <w:pPr>
              <w:ind w:left="0" w:hanging="2"/>
              <w:rPr>
                <w:sz w:val="20"/>
                <w:szCs w:val="20"/>
              </w:rPr>
            </w:pPr>
          </w:p>
        </w:tc>
      </w:tr>
      <w:tr w:rsidR="003C23AC" w14:paraId="100D04D1" w14:textId="77777777">
        <w:tc>
          <w:tcPr>
            <w:tcW w:w="1628" w:type="dxa"/>
            <w:tcBorders>
              <w:top w:val="single" w:sz="4" w:space="0" w:color="000000"/>
              <w:left w:val="single" w:sz="4" w:space="0" w:color="000000"/>
              <w:bottom w:val="single" w:sz="4" w:space="0" w:color="000000"/>
              <w:right w:val="single" w:sz="4" w:space="0" w:color="000000"/>
            </w:tcBorders>
            <w:shd w:val="clear" w:color="auto" w:fill="auto"/>
          </w:tcPr>
          <w:p w14:paraId="4C34F1E9" w14:textId="77777777" w:rsidR="003C23AC" w:rsidRDefault="003C23AC">
            <w:pPr>
              <w:pBdr>
                <w:top w:val="nil"/>
                <w:left w:val="nil"/>
                <w:bottom w:val="nil"/>
                <w:right w:val="nil"/>
                <w:between w:val="nil"/>
              </w:pBdr>
              <w:spacing w:line="240" w:lineRule="auto"/>
              <w:ind w:left="0" w:hanging="2"/>
              <w:rPr>
                <w:rFonts w:ascii="Calibri" w:eastAsia="Calibri" w:hAnsi="Calibri" w:cs="Calibri"/>
                <w:b/>
                <w:color w:val="000000"/>
                <w:sz w:val="20"/>
                <w:szCs w:val="20"/>
              </w:rPr>
            </w:pPr>
          </w:p>
          <w:p w14:paraId="263158D4" w14:textId="77777777" w:rsidR="003C23AC" w:rsidRPr="004911CD" w:rsidRDefault="00000000">
            <w:pPr>
              <w:pBdr>
                <w:top w:val="nil"/>
                <w:left w:val="nil"/>
                <w:bottom w:val="nil"/>
                <w:right w:val="nil"/>
                <w:between w:val="nil"/>
              </w:pBdr>
              <w:spacing w:line="240" w:lineRule="auto"/>
              <w:ind w:left="0" w:hanging="2"/>
              <w:rPr>
                <w:b/>
                <w:color w:val="000000"/>
                <w:sz w:val="24"/>
                <w:szCs w:val="24"/>
              </w:rPr>
            </w:pPr>
            <w:r w:rsidRPr="004911CD">
              <w:rPr>
                <w:b/>
                <w:color w:val="000000"/>
                <w:sz w:val="20"/>
                <w:szCs w:val="20"/>
              </w:rPr>
              <w:t>La protezione civile, educazione stradale, volontariato</w:t>
            </w:r>
          </w:p>
          <w:p w14:paraId="4E29870B" w14:textId="77777777" w:rsidR="003C23AC" w:rsidRDefault="003C23AC">
            <w:pPr>
              <w:ind w:left="0" w:right="170" w:hanging="2"/>
              <w:jc w:val="both"/>
            </w:pPr>
          </w:p>
        </w:tc>
        <w:tc>
          <w:tcPr>
            <w:tcW w:w="2842" w:type="dxa"/>
            <w:tcBorders>
              <w:top w:val="single" w:sz="4" w:space="0" w:color="000000"/>
              <w:left w:val="single" w:sz="4" w:space="0" w:color="000000"/>
              <w:bottom w:val="single" w:sz="4" w:space="0" w:color="000000"/>
              <w:right w:val="single" w:sz="4" w:space="0" w:color="000000"/>
            </w:tcBorders>
            <w:shd w:val="clear" w:color="auto" w:fill="auto"/>
          </w:tcPr>
          <w:p w14:paraId="2A2E9C85" w14:textId="77777777" w:rsidR="003C23AC" w:rsidRDefault="003C23AC">
            <w:pPr>
              <w:ind w:left="0" w:right="170" w:hanging="2"/>
              <w:jc w:val="both"/>
              <w:rPr>
                <w:sz w:val="20"/>
                <w:szCs w:val="20"/>
              </w:rPr>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593766E4" w14:textId="77777777" w:rsidR="003C23AC" w:rsidRDefault="00000000">
            <w:pPr>
              <w:widowControl/>
              <w:pBdr>
                <w:top w:val="nil"/>
                <w:left w:val="nil"/>
                <w:bottom w:val="nil"/>
                <w:right w:val="nil"/>
                <w:between w:val="nil"/>
              </w:pBdr>
              <w:spacing w:after="280" w:line="240" w:lineRule="auto"/>
              <w:ind w:left="0" w:hanging="2"/>
              <w:rPr>
                <w:color w:val="000000"/>
                <w:sz w:val="24"/>
                <w:szCs w:val="24"/>
              </w:rPr>
            </w:pPr>
            <w:r>
              <w:rPr>
                <w:color w:val="000000"/>
                <w:sz w:val="20"/>
                <w:szCs w:val="20"/>
              </w:rPr>
              <w:t>C9-C8</w:t>
            </w:r>
          </w:p>
          <w:p w14:paraId="3D732B18" w14:textId="096ABEDF" w:rsidR="003C23AC" w:rsidRDefault="00000000">
            <w:pPr>
              <w:widowControl/>
              <w:pBdr>
                <w:top w:val="nil"/>
                <w:left w:val="nil"/>
                <w:bottom w:val="nil"/>
                <w:right w:val="nil"/>
                <w:between w:val="nil"/>
              </w:pBdr>
              <w:spacing w:before="280" w:after="280" w:line="240" w:lineRule="auto"/>
              <w:ind w:left="0" w:hanging="2"/>
              <w:rPr>
                <w:color w:val="000000"/>
                <w:sz w:val="24"/>
                <w:szCs w:val="24"/>
              </w:rPr>
            </w:pPr>
            <w:r>
              <w:rPr>
                <w:color w:val="000000"/>
                <w:sz w:val="20"/>
                <w:szCs w:val="20"/>
              </w:rPr>
              <w:t>Adottare i comportamenti più adeguati pe la sicurezza propria, degli altri e nell’ambiente in cui si vive, in condizioni ordinarie e straordinarie di pericolo, curando l’acquisizione di elementi formativi di base in materia di primo intervento e protezione civile.</w:t>
            </w:r>
          </w:p>
          <w:p w14:paraId="064911A3" w14:textId="05F93D3C" w:rsidR="003C23AC" w:rsidRDefault="003C23AC">
            <w:pPr>
              <w:widowControl/>
              <w:pBdr>
                <w:top w:val="nil"/>
                <w:left w:val="nil"/>
                <w:bottom w:val="nil"/>
                <w:right w:val="nil"/>
                <w:between w:val="nil"/>
              </w:pBdr>
              <w:spacing w:before="280" w:after="280" w:line="240" w:lineRule="auto"/>
              <w:ind w:left="0" w:hanging="2"/>
              <w:rPr>
                <w:color w:val="000000"/>
                <w:sz w:val="24"/>
                <w:szCs w:val="24"/>
              </w:rPr>
            </w:pPr>
          </w:p>
          <w:p w14:paraId="3C364C7E" w14:textId="77777777" w:rsidR="003C23AC" w:rsidRDefault="003C23AC">
            <w:pPr>
              <w:widowControl/>
              <w:pBdr>
                <w:top w:val="nil"/>
                <w:left w:val="nil"/>
                <w:bottom w:val="nil"/>
                <w:right w:val="nil"/>
                <w:between w:val="nil"/>
              </w:pBdr>
              <w:spacing w:before="280" w:after="280" w:line="240" w:lineRule="auto"/>
              <w:ind w:left="0" w:hanging="2"/>
              <w:rPr>
                <w:color w:val="000000"/>
                <w:sz w:val="20"/>
                <w:szCs w:val="20"/>
              </w:rPr>
            </w:pPr>
          </w:p>
          <w:p w14:paraId="0A21530C" w14:textId="77777777" w:rsidR="003C23AC" w:rsidRDefault="003C23AC">
            <w:pPr>
              <w:keepNext/>
              <w:widowControl/>
              <w:numPr>
                <w:ilvl w:val="1"/>
                <w:numId w:val="12"/>
              </w:numPr>
              <w:pBdr>
                <w:top w:val="nil"/>
                <w:left w:val="nil"/>
                <w:bottom w:val="nil"/>
                <w:right w:val="nil"/>
                <w:between w:val="nil"/>
              </w:pBdr>
              <w:spacing w:line="240" w:lineRule="auto"/>
              <w:ind w:hanging="2"/>
              <w:jc w:val="center"/>
              <w:rPr>
                <w:b/>
                <w:color w:val="000000"/>
                <w:sz w:val="20"/>
                <w:szCs w:val="20"/>
              </w:rPr>
            </w:pPr>
          </w:p>
        </w:tc>
        <w:tc>
          <w:tcPr>
            <w:tcW w:w="1706" w:type="dxa"/>
            <w:tcBorders>
              <w:top w:val="single" w:sz="4" w:space="0" w:color="000000"/>
              <w:left w:val="single" w:sz="4" w:space="0" w:color="000000"/>
              <w:bottom w:val="single" w:sz="4" w:space="0" w:color="000000"/>
              <w:right w:val="single" w:sz="4" w:space="0" w:color="000000"/>
            </w:tcBorders>
            <w:shd w:val="clear" w:color="auto" w:fill="auto"/>
          </w:tcPr>
          <w:p w14:paraId="3B7B9B99" w14:textId="77777777" w:rsidR="003C23AC" w:rsidRDefault="003C23AC">
            <w:pPr>
              <w:widowControl/>
              <w:pBdr>
                <w:top w:val="nil"/>
                <w:left w:val="nil"/>
                <w:bottom w:val="nil"/>
                <w:right w:val="nil"/>
                <w:between w:val="nil"/>
              </w:pBdr>
              <w:spacing w:before="280" w:line="240" w:lineRule="auto"/>
              <w:ind w:left="0" w:hanging="2"/>
              <w:rPr>
                <w:color w:val="000000"/>
                <w:sz w:val="20"/>
                <w:szCs w:val="20"/>
              </w:rPr>
            </w:pPr>
          </w:p>
        </w:tc>
      </w:tr>
    </w:tbl>
    <w:p w14:paraId="5E7E7D4C" w14:textId="77777777" w:rsidR="003C23AC" w:rsidRDefault="00000000">
      <w:pPr>
        <w:spacing w:before="280" w:after="280"/>
        <w:ind w:left="0" w:right="624" w:hanging="2"/>
        <w:jc w:val="both"/>
      </w:pPr>
      <w:r>
        <w:rPr>
          <w:b/>
          <w:sz w:val="18"/>
          <w:szCs w:val="18"/>
        </w:rPr>
        <w:t xml:space="preserve">  </w:t>
      </w:r>
    </w:p>
    <w:p w14:paraId="26648E49" w14:textId="77777777" w:rsidR="001A2F5F" w:rsidRDefault="001A2F5F">
      <w:pPr>
        <w:spacing w:before="280" w:after="280"/>
        <w:ind w:left="0" w:right="624" w:hanging="2"/>
        <w:jc w:val="both"/>
        <w:rPr>
          <w:b/>
          <w:sz w:val="18"/>
          <w:szCs w:val="18"/>
        </w:rPr>
        <w:sectPr w:rsidR="001A2F5F" w:rsidSect="003F39B4">
          <w:footerReference w:type="default" r:id="rId11"/>
          <w:footerReference w:type="first" r:id="rId12"/>
          <w:pgSz w:w="11906" w:h="16838"/>
          <w:pgMar w:top="1040" w:right="760" w:bottom="776" w:left="620" w:header="720" w:footer="720" w:gutter="0"/>
          <w:pgNumType w:start="1"/>
          <w:cols w:space="720"/>
        </w:sectPr>
      </w:pPr>
    </w:p>
    <w:p w14:paraId="79AAE284" w14:textId="181F181E" w:rsidR="001A2F5F" w:rsidRPr="001A2F5F" w:rsidRDefault="001A2F5F" w:rsidP="001A2F5F">
      <w:pPr>
        <w:tabs>
          <w:tab w:val="left" w:pos="2127"/>
          <w:tab w:val="left" w:pos="3402"/>
        </w:tabs>
        <w:autoSpaceDN w:val="0"/>
        <w:spacing w:before="9" w:line="240" w:lineRule="auto"/>
        <w:ind w:leftChars="0" w:left="0" w:firstLineChars="0" w:firstLine="0"/>
        <w:jc w:val="center"/>
        <w:textDirection w:val="lrTb"/>
        <w:textAlignment w:val="auto"/>
        <w:outlineLvl w:val="9"/>
        <w:rPr>
          <w:rFonts w:eastAsia="Songti SC"/>
          <w:b/>
          <w:kern w:val="2"/>
          <w:position w:val="0"/>
          <w:sz w:val="24"/>
          <w:szCs w:val="24"/>
          <w:lang w:bidi="hi-IN"/>
        </w:rPr>
      </w:pPr>
      <w:r w:rsidRPr="00AA042F">
        <w:rPr>
          <w:rFonts w:eastAsia="Songti SC"/>
          <w:b/>
          <w:kern w:val="2"/>
          <w:position w:val="0"/>
          <w:sz w:val="24"/>
          <w:szCs w:val="24"/>
          <w:lang w:bidi="hi-IN"/>
        </w:rPr>
        <w:lastRenderedPageBreak/>
        <w:t>GRIGLIA DI VALUTAZIONE DI EDUCAZIONE CIVICA SCUOLE SECONDARIE</w:t>
      </w:r>
    </w:p>
    <w:p w14:paraId="2BC0CBE7" w14:textId="77777777" w:rsidR="001A2F5F" w:rsidRPr="001A2F5F" w:rsidRDefault="001A2F5F" w:rsidP="001A2F5F">
      <w:pPr>
        <w:autoSpaceDN w:val="0"/>
        <w:adjustRightInd w:val="0"/>
        <w:spacing w:after="616" w:line="220" w:lineRule="exact"/>
        <w:ind w:leftChars="0" w:left="0" w:firstLineChars="0" w:firstLine="0"/>
        <w:textDirection w:val="lrTb"/>
        <w:textAlignment w:val="auto"/>
        <w:outlineLvl w:val="9"/>
        <w:rPr>
          <w:bCs/>
          <w:position w:val="0"/>
          <w:sz w:val="24"/>
          <w:szCs w:val="24"/>
          <w:lang w:eastAsia="it-IT" w:bidi="ar-SA"/>
        </w:rPr>
      </w:pPr>
    </w:p>
    <w:tbl>
      <w:tblPr>
        <w:tblOverlap w:val="never"/>
        <w:tblW w:w="5000" w:type="pct"/>
        <w:jc w:val="center"/>
        <w:tblCellMar>
          <w:left w:w="10" w:type="dxa"/>
          <w:right w:w="10" w:type="dxa"/>
        </w:tblCellMar>
        <w:tblLook w:val="0000" w:firstRow="0" w:lastRow="0" w:firstColumn="0" w:lastColumn="0" w:noHBand="0" w:noVBand="0"/>
      </w:tblPr>
      <w:tblGrid>
        <w:gridCol w:w="1819"/>
        <w:gridCol w:w="1862"/>
        <w:gridCol w:w="7785"/>
        <w:gridCol w:w="1754"/>
        <w:gridCol w:w="1060"/>
      </w:tblGrid>
      <w:tr w:rsidR="001A2F5F" w:rsidRPr="001A2F5F" w14:paraId="4DEB3617" w14:textId="77777777" w:rsidTr="00AA042F">
        <w:trPr>
          <w:trHeight w:hRule="exact" w:val="307"/>
          <w:jc w:val="center"/>
        </w:trPr>
        <w:tc>
          <w:tcPr>
            <w:tcW w:w="637" w:type="pct"/>
            <w:tcBorders>
              <w:top w:val="single" w:sz="4" w:space="0" w:color="auto"/>
              <w:left w:val="single" w:sz="4" w:space="0" w:color="auto"/>
            </w:tcBorders>
            <w:shd w:val="clear" w:color="auto" w:fill="FFFFFF"/>
          </w:tcPr>
          <w:p w14:paraId="1E5B30C4"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652" w:type="pct"/>
            <w:tcBorders>
              <w:top w:val="single" w:sz="4" w:space="0" w:color="auto"/>
              <w:left w:val="single" w:sz="4" w:space="0" w:color="auto"/>
            </w:tcBorders>
            <w:shd w:val="clear" w:color="auto" w:fill="FFFFFF"/>
          </w:tcPr>
          <w:p w14:paraId="2B6A8C7F" w14:textId="77777777" w:rsidR="001A2F5F" w:rsidRPr="001A2F5F" w:rsidRDefault="001A2F5F" w:rsidP="001A2F5F">
            <w:pPr>
              <w:framePr w:w="14290" w:wrap="notBeside" w:vAnchor="text" w:hAnchor="text" w:xAlign="center" w:y="1"/>
              <w:autoSpaceDN w:val="0"/>
              <w:adjustRightInd w:val="0"/>
              <w:spacing w:line="240"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INDICATORI</w:t>
            </w:r>
          </w:p>
        </w:tc>
        <w:tc>
          <w:tcPr>
            <w:tcW w:w="2726" w:type="pct"/>
            <w:tcBorders>
              <w:top w:val="single" w:sz="4" w:space="0" w:color="auto"/>
              <w:left w:val="single" w:sz="4" w:space="0" w:color="auto"/>
            </w:tcBorders>
            <w:shd w:val="clear" w:color="auto" w:fill="FFFFFF"/>
          </w:tcPr>
          <w:p w14:paraId="319CADF1" w14:textId="77777777" w:rsidR="001A2F5F" w:rsidRPr="001A2F5F" w:rsidRDefault="001A2F5F" w:rsidP="001A2F5F">
            <w:pPr>
              <w:framePr w:w="14290" w:wrap="notBeside" w:vAnchor="text" w:hAnchor="text" w:xAlign="center" w:y="1"/>
              <w:autoSpaceDN w:val="0"/>
              <w:adjustRightInd w:val="0"/>
              <w:spacing w:line="240"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DESCRITTORI</w:t>
            </w:r>
          </w:p>
        </w:tc>
        <w:tc>
          <w:tcPr>
            <w:tcW w:w="614" w:type="pct"/>
            <w:tcBorders>
              <w:top w:val="single" w:sz="4" w:space="0" w:color="auto"/>
              <w:left w:val="single" w:sz="4" w:space="0" w:color="auto"/>
            </w:tcBorders>
            <w:shd w:val="clear" w:color="auto" w:fill="FFFFFF"/>
          </w:tcPr>
          <w:p w14:paraId="62C9CD2B" w14:textId="77777777" w:rsidR="001A2F5F" w:rsidRPr="001A2F5F" w:rsidRDefault="001A2F5F" w:rsidP="00AA042F">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LIVELLO</w:t>
            </w:r>
          </w:p>
        </w:tc>
        <w:tc>
          <w:tcPr>
            <w:tcW w:w="371" w:type="pct"/>
            <w:tcBorders>
              <w:top w:val="single" w:sz="4" w:space="0" w:color="auto"/>
              <w:left w:val="single" w:sz="4" w:space="0" w:color="auto"/>
              <w:right w:val="single" w:sz="4" w:space="0" w:color="auto"/>
            </w:tcBorders>
            <w:shd w:val="clear" w:color="auto" w:fill="FFFFFF"/>
          </w:tcPr>
          <w:p w14:paraId="72D0C38F" w14:textId="77777777" w:rsidR="001A2F5F" w:rsidRPr="001A2F5F" w:rsidRDefault="001A2F5F" w:rsidP="001A2F5F">
            <w:pPr>
              <w:framePr w:w="14290" w:wrap="notBeside" w:vAnchor="text" w:hAnchor="text" w:xAlign="center" w:y="1"/>
              <w:autoSpaceDN w:val="0"/>
              <w:adjustRightInd w:val="0"/>
              <w:spacing w:line="240" w:lineRule="exact"/>
              <w:ind w:leftChars="0" w:left="0" w:right="34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VOTO</w:t>
            </w:r>
          </w:p>
        </w:tc>
      </w:tr>
      <w:tr w:rsidR="001A2F5F" w:rsidRPr="001A2F5F" w14:paraId="4D0789B6" w14:textId="77777777" w:rsidTr="00AA042F">
        <w:trPr>
          <w:trHeight w:hRule="exact" w:val="1176"/>
          <w:jc w:val="center"/>
        </w:trPr>
        <w:tc>
          <w:tcPr>
            <w:tcW w:w="637" w:type="pct"/>
            <w:vMerge w:val="restart"/>
            <w:tcBorders>
              <w:top w:val="single" w:sz="4" w:space="0" w:color="auto"/>
              <w:left w:val="single" w:sz="4" w:space="0" w:color="auto"/>
            </w:tcBorders>
            <w:shd w:val="clear" w:color="auto" w:fill="FFFFFF"/>
            <w:vAlign w:val="center"/>
          </w:tcPr>
          <w:p w14:paraId="5386F4FC"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lang w:eastAsia="it-IT" w:bidi="ar-SA"/>
              </w:rPr>
            </w:pPr>
            <w:r w:rsidRPr="001A2F5F">
              <w:rPr>
                <w:rFonts w:eastAsia="Calibri"/>
                <w:bCs/>
                <w:position w:val="0"/>
                <w:lang w:eastAsia="it-IT"/>
              </w:rPr>
              <w:t>1° PILASTRO: COSTITUZIONE</w:t>
            </w:r>
          </w:p>
        </w:tc>
        <w:tc>
          <w:tcPr>
            <w:tcW w:w="652" w:type="pct"/>
            <w:vMerge w:val="restart"/>
            <w:tcBorders>
              <w:top w:val="single" w:sz="4" w:space="0" w:color="auto"/>
              <w:left w:val="single" w:sz="4" w:space="0" w:color="auto"/>
            </w:tcBorders>
            <w:shd w:val="clear" w:color="auto" w:fill="FFFFFF"/>
            <w:vAlign w:val="center"/>
          </w:tcPr>
          <w:p w14:paraId="7B713F36"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Rafforzare e promuovere la legalità in tutte le sue forme. Promuovere una conoscenza critica del contesto sociale.</w:t>
            </w:r>
          </w:p>
        </w:tc>
        <w:tc>
          <w:tcPr>
            <w:tcW w:w="2726" w:type="pct"/>
            <w:tcBorders>
              <w:top w:val="single" w:sz="4" w:space="0" w:color="auto"/>
              <w:left w:val="single" w:sz="4" w:space="0" w:color="auto"/>
            </w:tcBorders>
            <w:shd w:val="clear" w:color="auto" w:fill="FFFFFF"/>
          </w:tcPr>
          <w:p w14:paraId="4292E863" w14:textId="77777777" w:rsidR="001A2F5F" w:rsidRPr="001A2F5F" w:rsidRDefault="001A2F5F" w:rsidP="001A2F5F">
            <w:pPr>
              <w:framePr w:w="14290" w:wrap="notBeside" w:vAnchor="text" w:hAnchor="text" w:xAlign="center" w:y="1"/>
              <w:autoSpaceDN w:val="0"/>
              <w:adjustRightInd w:val="0"/>
              <w:spacing w:line="288"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Ha consolidato un comportamento di confronto responsabile, di dialogo e di esercizio della convivenza civile; possiede spirito di collaborazione e assume comportamenti di partecipazione attiva e comunitaria.</w:t>
            </w:r>
          </w:p>
        </w:tc>
        <w:tc>
          <w:tcPr>
            <w:tcW w:w="614" w:type="pct"/>
            <w:tcBorders>
              <w:top w:val="single" w:sz="4" w:space="0" w:color="auto"/>
              <w:left w:val="single" w:sz="4" w:space="0" w:color="auto"/>
            </w:tcBorders>
            <w:shd w:val="clear" w:color="auto" w:fill="FFFFFF"/>
            <w:vAlign w:val="center"/>
          </w:tcPr>
          <w:p w14:paraId="18E9FBDA" w14:textId="77777777" w:rsidR="001A2F5F" w:rsidRPr="001A2F5F" w:rsidRDefault="001A2F5F" w:rsidP="00AA042F">
            <w:pPr>
              <w:framePr w:w="14290" w:wrap="notBeside" w:vAnchor="text" w:hAnchor="text" w:xAlign="center" w:y="1"/>
              <w:autoSpaceDN w:val="0"/>
              <w:adjustRightInd w:val="0"/>
              <w:spacing w:line="240" w:lineRule="exact"/>
              <w:ind w:leftChars="0" w:left="2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AVANZATO</w:t>
            </w:r>
          </w:p>
        </w:tc>
        <w:tc>
          <w:tcPr>
            <w:tcW w:w="371" w:type="pct"/>
            <w:tcBorders>
              <w:top w:val="single" w:sz="4" w:space="0" w:color="auto"/>
              <w:left w:val="single" w:sz="4" w:space="0" w:color="auto"/>
              <w:right w:val="single" w:sz="4" w:space="0" w:color="auto"/>
            </w:tcBorders>
            <w:shd w:val="clear" w:color="auto" w:fill="FFFFFF"/>
            <w:vAlign w:val="center"/>
          </w:tcPr>
          <w:p w14:paraId="636FA486" w14:textId="77777777" w:rsidR="001A2F5F" w:rsidRPr="001A2F5F" w:rsidRDefault="001A2F5F" w:rsidP="00BB1991">
            <w:pPr>
              <w:framePr w:w="14290" w:wrap="notBeside" w:vAnchor="text" w:hAnchor="text" w:xAlign="center" w:y="1"/>
              <w:autoSpaceDN w:val="0"/>
              <w:adjustRightInd w:val="0"/>
              <w:spacing w:line="240" w:lineRule="exact"/>
              <w:ind w:leftChars="0" w:left="0" w:right="3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9/10</w:t>
            </w:r>
          </w:p>
        </w:tc>
      </w:tr>
      <w:tr w:rsidR="001A2F5F" w:rsidRPr="001A2F5F" w14:paraId="3E7BE610" w14:textId="77777777" w:rsidTr="00AA042F">
        <w:trPr>
          <w:trHeight w:hRule="exact" w:val="1186"/>
          <w:jc w:val="center"/>
        </w:trPr>
        <w:tc>
          <w:tcPr>
            <w:tcW w:w="637" w:type="pct"/>
            <w:vMerge/>
            <w:tcBorders>
              <w:left w:val="single" w:sz="4" w:space="0" w:color="auto"/>
            </w:tcBorders>
            <w:shd w:val="clear" w:color="auto" w:fill="FFFFFF"/>
            <w:vAlign w:val="center"/>
          </w:tcPr>
          <w:p w14:paraId="353AED93"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
                <w:position w:val="0"/>
                <w:lang w:eastAsia="it-IT" w:bidi="ar-SA"/>
              </w:rPr>
            </w:pPr>
          </w:p>
        </w:tc>
        <w:tc>
          <w:tcPr>
            <w:tcW w:w="652" w:type="pct"/>
            <w:vMerge/>
            <w:tcBorders>
              <w:left w:val="single" w:sz="4" w:space="0" w:color="auto"/>
            </w:tcBorders>
            <w:shd w:val="clear" w:color="auto" w:fill="FFFFFF"/>
            <w:vAlign w:val="center"/>
          </w:tcPr>
          <w:p w14:paraId="30B8EDCE"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726" w:type="pct"/>
            <w:tcBorders>
              <w:top w:val="single" w:sz="4" w:space="0" w:color="auto"/>
              <w:left w:val="single" w:sz="4" w:space="0" w:color="auto"/>
            </w:tcBorders>
            <w:shd w:val="clear" w:color="auto" w:fill="FFFFFF"/>
          </w:tcPr>
          <w:p w14:paraId="4187C3AA" w14:textId="77777777" w:rsidR="001A2F5F" w:rsidRPr="001A2F5F" w:rsidRDefault="001A2F5F" w:rsidP="001A2F5F">
            <w:pPr>
              <w:framePr w:w="14290" w:wrap="notBeside" w:vAnchor="text" w:hAnchor="text" w:xAlign="center" w:y="1"/>
              <w:autoSpaceDN w:val="0"/>
              <w:adjustRightInd w:val="0"/>
              <w:spacing w:line="288"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Mostra di aver acquisito un comportamento di confronto responsabile, di dialogo e di esercizio della convivenza civile; possiede spirito di collaborazione e assume comportamenti di partecipazione attiva e comunitaria.</w:t>
            </w:r>
          </w:p>
        </w:tc>
        <w:tc>
          <w:tcPr>
            <w:tcW w:w="614" w:type="pct"/>
            <w:tcBorders>
              <w:top w:val="single" w:sz="4" w:space="0" w:color="auto"/>
              <w:left w:val="single" w:sz="4" w:space="0" w:color="auto"/>
            </w:tcBorders>
            <w:shd w:val="clear" w:color="auto" w:fill="FFFFFF"/>
            <w:vAlign w:val="center"/>
          </w:tcPr>
          <w:p w14:paraId="106A23B5" w14:textId="77777777" w:rsidR="001A2F5F" w:rsidRPr="001A2F5F" w:rsidRDefault="001A2F5F" w:rsidP="00AA042F">
            <w:pPr>
              <w:framePr w:w="14290" w:wrap="notBeside" w:vAnchor="text" w:hAnchor="text" w:xAlign="center" w:y="1"/>
              <w:autoSpaceDN w:val="0"/>
              <w:adjustRightInd w:val="0"/>
              <w:spacing w:line="240" w:lineRule="exact"/>
              <w:ind w:leftChars="0" w:left="2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INTERMEDIO</w:t>
            </w:r>
          </w:p>
        </w:tc>
        <w:tc>
          <w:tcPr>
            <w:tcW w:w="371" w:type="pct"/>
            <w:tcBorders>
              <w:top w:val="single" w:sz="4" w:space="0" w:color="auto"/>
              <w:left w:val="single" w:sz="4" w:space="0" w:color="auto"/>
              <w:right w:val="single" w:sz="4" w:space="0" w:color="auto"/>
            </w:tcBorders>
            <w:shd w:val="clear" w:color="auto" w:fill="FFFFFF"/>
            <w:vAlign w:val="center"/>
          </w:tcPr>
          <w:p w14:paraId="52E88D27"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7/8</w:t>
            </w:r>
          </w:p>
        </w:tc>
      </w:tr>
      <w:tr w:rsidR="001A2F5F" w:rsidRPr="001A2F5F" w14:paraId="698F113F" w14:textId="77777777" w:rsidTr="00AA042F">
        <w:trPr>
          <w:trHeight w:hRule="exact" w:val="595"/>
          <w:jc w:val="center"/>
        </w:trPr>
        <w:tc>
          <w:tcPr>
            <w:tcW w:w="637" w:type="pct"/>
            <w:vMerge/>
            <w:tcBorders>
              <w:left w:val="single" w:sz="4" w:space="0" w:color="auto"/>
            </w:tcBorders>
            <w:shd w:val="clear" w:color="auto" w:fill="FFFFFF"/>
            <w:vAlign w:val="center"/>
          </w:tcPr>
          <w:p w14:paraId="3235C5EF"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
                <w:position w:val="0"/>
                <w:lang w:eastAsia="it-IT" w:bidi="ar-SA"/>
              </w:rPr>
            </w:pPr>
          </w:p>
        </w:tc>
        <w:tc>
          <w:tcPr>
            <w:tcW w:w="652" w:type="pct"/>
            <w:vMerge/>
            <w:tcBorders>
              <w:left w:val="single" w:sz="4" w:space="0" w:color="auto"/>
            </w:tcBorders>
            <w:shd w:val="clear" w:color="auto" w:fill="FFFFFF"/>
            <w:vAlign w:val="center"/>
          </w:tcPr>
          <w:p w14:paraId="53F73EA9"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726" w:type="pct"/>
            <w:tcBorders>
              <w:top w:val="single" w:sz="4" w:space="0" w:color="auto"/>
              <w:left w:val="single" w:sz="4" w:space="0" w:color="auto"/>
            </w:tcBorders>
            <w:shd w:val="clear" w:color="auto" w:fill="FFFFFF"/>
            <w:vAlign w:val="bottom"/>
          </w:tcPr>
          <w:p w14:paraId="4F2BB542" w14:textId="77777777" w:rsidR="001A2F5F" w:rsidRPr="001A2F5F" w:rsidRDefault="001A2F5F" w:rsidP="001A2F5F">
            <w:pPr>
              <w:framePr w:w="14290" w:wrap="notBeside" w:vAnchor="text" w:hAnchor="text" w:xAlign="center" w:y="1"/>
              <w:autoSpaceDN w:val="0"/>
              <w:adjustRightInd w:val="0"/>
              <w:spacing w:line="278"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Se guidato si mostra collaborativo, assume un comportamento responsabile e partecipa alla vita di comunità.</w:t>
            </w:r>
          </w:p>
        </w:tc>
        <w:tc>
          <w:tcPr>
            <w:tcW w:w="614" w:type="pct"/>
            <w:tcBorders>
              <w:top w:val="single" w:sz="4" w:space="0" w:color="auto"/>
              <w:left w:val="single" w:sz="4" w:space="0" w:color="auto"/>
            </w:tcBorders>
            <w:shd w:val="clear" w:color="auto" w:fill="FFFFFF"/>
            <w:vAlign w:val="center"/>
          </w:tcPr>
          <w:p w14:paraId="5AD572FA" w14:textId="77777777" w:rsidR="001A2F5F" w:rsidRPr="001A2F5F" w:rsidRDefault="001A2F5F" w:rsidP="00AA042F">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BASE</w:t>
            </w:r>
          </w:p>
        </w:tc>
        <w:tc>
          <w:tcPr>
            <w:tcW w:w="371" w:type="pct"/>
            <w:tcBorders>
              <w:top w:val="single" w:sz="4" w:space="0" w:color="auto"/>
              <w:left w:val="single" w:sz="4" w:space="0" w:color="auto"/>
              <w:right w:val="single" w:sz="4" w:space="0" w:color="auto"/>
            </w:tcBorders>
            <w:shd w:val="clear" w:color="auto" w:fill="FFFFFF"/>
            <w:vAlign w:val="center"/>
          </w:tcPr>
          <w:p w14:paraId="49A8BE08"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6</w:t>
            </w:r>
          </w:p>
        </w:tc>
      </w:tr>
      <w:tr w:rsidR="001A2F5F" w:rsidRPr="001A2F5F" w14:paraId="42C1E55A" w14:textId="77777777" w:rsidTr="00AA042F">
        <w:trPr>
          <w:trHeight w:hRule="exact" w:val="898"/>
          <w:jc w:val="center"/>
        </w:trPr>
        <w:tc>
          <w:tcPr>
            <w:tcW w:w="637" w:type="pct"/>
            <w:vMerge/>
            <w:tcBorders>
              <w:left w:val="single" w:sz="4" w:space="0" w:color="auto"/>
            </w:tcBorders>
            <w:shd w:val="clear" w:color="auto" w:fill="FFFFFF"/>
            <w:vAlign w:val="center"/>
          </w:tcPr>
          <w:p w14:paraId="30957DA5"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
                <w:position w:val="0"/>
                <w:lang w:eastAsia="it-IT" w:bidi="ar-SA"/>
              </w:rPr>
            </w:pPr>
          </w:p>
        </w:tc>
        <w:tc>
          <w:tcPr>
            <w:tcW w:w="652" w:type="pct"/>
            <w:vMerge/>
            <w:tcBorders>
              <w:left w:val="single" w:sz="4" w:space="0" w:color="auto"/>
            </w:tcBorders>
            <w:shd w:val="clear" w:color="auto" w:fill="FFFFFF"/>
            <w:vAlign w:val="center"/>
          </w:tcPr>
          <w:p w14:paraId="72020206"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726" w:type="pct"/>
            <w:tcBorders>
              <w:top w:val="single" w:sz="4" w:space="0" w:color="auto"/>
              <w:left w:val="single" w:sz="4" w:space="0" w:color="auto"/>
            </w:tcBorders>
            <w:shd w:val="clear" w:color="auto" w:fill="FFFFFF"/>
            <w:vAlign w:val="center"/>
          </w:tcPr>
          <w:p w14:paraId="52148D46"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Mostra disinteresse per la partecipazione alle dinamiche di gruppo e carente collaborazione alle attività di gruppo.</w:t>
            </w:r>
          </w:p>
        </w:tc>
        <w:tc>
          <w:tcPr>
            <w:tcW w:w="614" w:type="pct"/>
            <w:tcBorders>
              <w:top w:val="single" w:sz="4" w:space="0" w:color="auto"/>
              <w:left w:val="single" w:sz="4" w:space="0" w:color="auto"/>
            </w:tcBorders>
            <w:shd w:val="clear" w:color="auto" w:fill="FFFFFF"/>
          </w:tcPr>
          <w:p w14:paraId="797CA240" w14:textId="77777777" w:rsidR="001A2F5F" w:rsidRPr="001A2F5F" w:rsidRDefault="001A2F5F" w:rsidP="00AA042F">
            <w:pPr>
              <w:framePr w:w="14290" w:wrap="notBeside" w:vAnchor="text" w:hAnchor="text" w:xAlign="center" w:y="1"/>
              <w:autoSpaceDN w:val="0"/>
              <w:adjustRightInd w:val="0"/>
              <w:spacing w:line="293"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LIVELLO BASE NON</w:t>
            </w:r>
          </w:p>
          <w:p w14:paraId="3D6959B3" w14:textId="77777777" w:rsidR="001A2F5F" w:rsidRPr="001A2F5F" w:rsidRDefault="001A2F5F" w:rsidP="00AA042F">
            <w:pPr>
              <w:framePr w:w="14290" w:wrap="notBeside" w:vAnchor="text" w:hAnchor="text" w:xAlign="center" w:y="1"/>
              <w:autoSpaceDN w:val="0"/>
              <w:adjustRightInd w:val="0"/>
              <w:spacing w:line="293"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RAGGIUNTO</w:t>
            </w:r>
          </w:p>
        </w:tc>
        <w:tc>
          <w:tcPr>
            <w:tcW w:w="371" w:type="pct"/>
            <w:tcBorders>
              <w:top w:val="single" w:sz="4" w:space="0" w:color="auto"/>
              <w:left w:val="single" w:sz="4" w:space="0" w:color="auto"/>
              <w:right w:val="single" w:sz="4" w:space="0" w:color="auto"/>
            </w:tcBorders>
            <w:shd w:val="clear" w:color="auto" w:fill="FFFFFF"/>
            <w:vAlign w:val="bottom"/>
          </w:tcPr>
          <w:p w14:paraId="0DA309F6"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1/5</w:t>
            </w:r>
          </w:p>
        </w:tc>
      </w:tr>
      <w:tr w:rsidR="001A2F5F" w:rsidRPr="001A2F5F" w14:paraId="6D7FCA4F" w14:textId="77777777" w:rsidTr="00AA042F">
        <w:trPr>
          <w:trHeight w:hRule="exact" w:val="302"/>
          <w:jc w:val="center"/>
        </w:trPr>
        <w:tc>
          <w:tcPr>
            <w:tcW w:w="637" w:type="pct"/>
            <w:tcBorders>
              <w:top w:val="single" w:sz="4" w:space="0" w:color="auto"/>
              <w:left w:val="single" w:sz="4" w:space="0" w:color="auto"/>
            </w:tcBorders>
            <w:shd w:val="clear" w:color="auto" w:fill="FFFFFF"/>
          </w:tcPr>
          <w:p w14:paraId="2388965F"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
                <w:position w:val="0"/>
                <w:lang w:eastAsia="it-IT" w:bidi="ar-SA"/>
              </w:rPr>
            </w:pPr>
          </w:p>
        </w:tc>
        <w:tc>
          <w:tcPr>
            <w:tcW w:w="652" w:type="pct"/>
            <w:tcBorders>
              <w:top w:val="single" w:sz="4" w:space="0" w:color="auto"/>
              <w:left w:val="single" w:sz="4" w:space="0" w:color="auto"/>
            </w:tcBorders>
            <w:shd w:val="clear" w:color="auto" w:fill="FFFFFF"/>
          </w:tcPr>
          <w:p w14:paraId="49FD8AD6"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726" w:type="pct"/>
            <w:tcBorders>
              <w:top w:val="single" w:sz="4" w:space="0" w:color="auto"/>
              <w:left w:val="single" w:sz="4" w:space="0" w:color="auto"/>
            </w:tcBorders>
            <w:shd w:val="clear" w:color="auto" w:fill="FFFFFF"/>
          </w:tcPr>
          <w:p w14:paraId="1EC402CB"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614" w:type="pct"/>
            <w:tcBorders>
              <w:top w:val="single" w:sz="4" w:space="0" w:color="auto"/>
              <w:left w:val="single" w:sz="4" w:space="0" w:color="auto"/>
            </w:tcBorders>
            <w:shd w:val="clear" w:color="auto" w:fill="FFFFFF"/>
          </w:tcPr>
          <w:p w14:paraId="60ABF16C" w14:textId="77777777" w:rsidR="001A2F5F" w:rsidRPr="001A2F5F" w:rsidRDefault="001A2F5F" w:rsidP="00AA042F">
            <w:pPr>
              <w:framePr w:w="14290" w:wrap="notBeside" w:vAnchor="text" w:hAnchor="text" w:xAlign="center" w:y="1"/>
              <w:autoSpaceDN w:val="0"/>
              <w:adjustRightInd w:val="0"/>
              <w:spacing w:line="240" w:lineRule="auto"/>
              <w:ind w:leftChars="0" w:left="0" w:firstLineChars="0" w:firstLine="0"/>
              <w:jc w:val="center"/>
              <w:textDirection w:val="lrTb"/>
              <w:textAlignment w:val="auto"/>
              <w:outlineLvl w:val="9"/>
              <w:rPr>
                <w:bCs/>
                <w:position w:val="0"/>
                <w:sz w:val="24"/>
                <w:szCs w:val="24"/>
                <w:lang w:eastAsia="it-IT" w:bidi="ar-SA"/>
              </w:rPr>
            </w:pPr>
          </w:p>
        </w:tc>
        <w:tc>
          <w:tcPr>
            <w:tcW w:w="371" w:type="pct"/>
            <w:tcBorders>
              <w:top w:val="single" w:sz="4" w:space="0" w:color="auto"/>
              <w:left w:val="single" w:sz="4" w:space="0" w:color="auto"/>
              <w:right w:val="single" w:sz="4" w:space="0" w:color="auto"/>
            </w:tcBorders>
            <w:shd w:val="clear" w:color="auto" w:fill="FFFFFF"/>
          </w:tcPr>
          <w:p w14:paraId="3F59A79B" w14:textId="77777777" w:rsidR="001A2F5F" w:rsidRPr="001A2F5F" w:rsidRDefault="001A2F5F" w:rsidP="00BB1991">
            <w:pPr>
              <w:framePr w:w="14290" w:wrap="notBeside" w:vAnchor="text" w:hAnchor="text" w:xAlign="center" w:y="1"/>
              <w:autoSpaceDN w:val="0"/>
              <w:adjustRightInd w:val="0"/>
              <w:spacing w:line="240" w:lineRule="auto"/>
              <w:ind w:leftChars="0" w:left="0" w:firstLineChars="0" w:firstLine="0"/>
              <w:jc w:val="center"/>
              <w:textDirection w:val="lrTb"/>
              <w:textAlignment w:val="auto"/>
              <w:outlineLvl w:val="9"/>
              <w:rPr>
                <w:bCs/>
                <w:position w:val="0"/>
                <w:sz w:val="24"/>
                <w:szCs w:val="24"/>
                <w:lang w:eastAsia="it-IT" w:bidi="ar-SA"/>
              </w:rPr>
            </w:pPr>
          </w:p>
        </w:tc>
      </w:tr>
      <w:tr w:rsidR="001A2F5F" w:rsidRPr="001A2F5F" w14:paraId="4C068B5A" w14:textId="77777777" w:rsidTr="00AA042F">
        <w:trPr>
          <w:trHeight w:hRule="exact" w:val="1181"/>
          <w:jc w:val="center"/>
        </w:trPr>
        <w:tc>
          <w:tcPr>
            <w:tcW w:w="637" w:type="pct"/>
            <w:vMerge w:val="restart"/>
            <w:tcBorders>
              <w:top w:val="single" w:sz="4" w:space="0" w:color="auto"/>
              <w:left w:val="single" w:sz="4" w:space="0" w:color="auto"/>
            </w:tcBorders>
            <w:shd w:val="clear" w:color="auto" w:fill="FFFFFF"/>
            <w:vAlign w:val="center"/>
          </w:tcPr>
          <w:p w14:paraId="5A813335"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lang w:eastAsia="it-IT" w:bidi="ar-SA"/>
              </w:rPr>
            </w:pPr>
            <w:r w:rsidRPr="001A2F5F">
              <w:rPr>
                <w:rFonts w:eastAsia="Calibri"/>
                <w:bCs/>
                <w:position w:val="0"/>
                <w:lang w:eastAsia="it-IT"/>
              </w:rPr>
              <w:t>2° PILASTRO:</w:t>
            </w:r>
          </w:p>
          <w:p w14:paraId="2996517F"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lang w:eastAsia="it-IT" w:bidi="ar-SA"/>
              </w:rPr>
            </w:pPr>
            <w:r w:rsidRPr="001A2F5F">
              <w:rPr>
                <w:rFonts w:eastAsia="Calibri"/>
                <w:bCs/>
                <w:position w:val="0"/>
                <w:lang w:eastAsia="it-IT"/>
              </w:rPr>
              <w:t>CITTADINANZA</w:t>
            </w:r>
          </w:p>
          <w:p w14:paraId="06C1356E"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
                <w:position w:val="0"/>
                <w:lang w:eastAsia="it-IT" w:bidi="ar-SA"/>
              </w:rPr>
            </w:pPr>
            <w:r w:rsidRPr="001A2F5F">
              <w:rPr>
                <w:rFonts w:eastAsia="Calibri"/>
                <w:bCs/>
                <w:position w:val="0"/>
                <w:lang w:eastAsia="it-IT"/>
              </w:rPr>
              <w:t>DIGITALE</w:t>
            </w:r>
          </w:p>
        </w:tc>
        <w:tc>
          <w:tcPr>
            <w:tcW w:w="652" w:type="pct"/>
            <w:vMerge w:val="restart"/>
            <w:tcBorders>
              <w:top w:val="single" w:sz="4" w:space="0" w:color="auto"/>
              <w:left w:val="single" w:sz="4" w:space="0" w:color="auto"/>
            </w:tcBorders>
            <w:shd w:val="clear" w:color="auto" w:fill="FFFFFF"/>
            <w:vAlign w:val="center"/>
          </w:tcPr>
          <w:p w14:paraId="3D2B6A98" w14:textId="77777777" w:rsidR="001A2F5F" w:rsidRPr="001A2F5F" w:rsidRDefault="001A2F5F" w:rsidP="001A2F5F">
            <w:pPr>
              <w:framePr w:w="14290" w:wrap="notBeside" w:vAnchor="text" w:hAnchor="text" w:xAlign="center" w:y="1"/>
              <w:autoSpaceDN w:val="0"/>
              <w:adjustRightInd w:val="0"/>
              <w:spacing w:line="288"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Competenza nell'utilizzo dei dispositivi software utilizzati</w:t>
            </w:r>
          </w:p>
        </w:tc>
        <w:tc>
          <w:tcPr>
            <w:tcW w:w="2726" w:type="pct"/>
            <w:tcBorders>
              <w:top w:val="single" w:sz="4" w:space="0" w:color="auto"/>
              <w:left w:val="single" w:sz="4" w:space="0" w:color="auto"/>
            </w:tcBorders>
            <w:shd w:val="clear" w:color="auto" w:fill="FFFFFF"/>
            <w:vAlign w:val="bottom"/>
          </w:tcPr>
          <w:p w14:paraId="45A51472" w14:textId="77777777" w:rsidR="001A2F5F" w:rsidRPr="001A2F5F" w:rsidRDefault="001A2F5F" w:rsidP="001A2F5F">
            <w:pPr>
              <w:framePr w:w="14290" w:wrap="notBeside" w:vAnchor="text" w:hAnchor="text" w:xAlign="center" w:y="1"/>
              <w:autoSpaceDN w:val="0"/>
              <w:adjustRightInd w:val="0"/>
              <w:spacing w:line="288"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Interagisce attraverso varie tecnologie digitali, si orienta tra i diversi mezzi di comunicazione ed è in grado di farne un uso adeguato a seconda delle diverse situazioni. Sa gestire e tutelare i propri dati e le informazioni personali, rispettando quelli altrui.</w:t>
            </w:r>
          </w:p>
        </w:tc>
        <w:tc>
          <w:tcPr>
            <w:tcW w:w="614" w:type="pct"/>
            <w:tcBorders>
              <w:top w:val="single" w:sz="4" w:space="0" w:color="auto"/>
              <w:left w:val="single" w:sz="4" w:space="0" w:color="auto"/>
            </w:tcBorders>
            <w:shd w:val="clear" w:color="auto" w:fill="FFFFFF"/>
            <w:vAlign w:val="center"/>
          </w:tcPr>
          <w:p w14:paraId="690E4156" w14:textId="77777777" w:rsidR="001A2F5F" w:rsidRPr="001A2F5F" w:rsidRDefault="001A2F5F" w:rsidP="00AA042F">
            <w:pPr>
              <w:framePr w:w="14290" w:wrap="notBeside" w:vAnchor="text" w:hAnchor="text" w:xAlign="center" w:y="1"/>
              <w:autoSpaceDN w:val="0"/>
              <w:adjustRightInd w:val="0"/>
              <w:spacing w:line="240" w:lineRule="exact"/>
              <w:ind w:leftChars="0" w:left="2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AVANZATO</w:t>
            </w:r>
          </w:p>
        </w:tc>
        <w:tc>
          <w:tcPr>
            <w:tcW w:w="371" w:type="pct"/>
            <w:tcBorders>
              <w:top w:val="single" w:sz="4" w:space="0" w:color="auto"/>
              <w:left w:val="single" w:sz="4" w:space="0" w:color="auto"/>
              <w:right w:val="single" w:sz="4" w:space="0" w:color="auto"/>
            </w:tcBorders>
            <w:shd w:val="clear" w:color="auto" w:fill="FFFFFF"/>
            <w:vAlign w:val="center"/>
          </w:tcPr>
          <w:p w14:paraId="62ED7DF8" w14:textId="47988FCF" w:rsidR="001A2F5F" w:rsidRPr="001A2F5F" w:rsidRDefault="001A2F5F" w:rsidP="00BB1991">
            <w:pPr>
              <w:framePr w:w="14290" w:wrap="notBeside" w:vAnchor="text" w:hAnchor="text" w:xAlign="center" w:y="1"/>
              <w:autoSpaceDN w:val="0"/>
              <w:adjustRightInd w:val="0"/>
              <w:spacing w:line="240" w:lineRule="exact"/>
              <w:ind w:leftChars="0" w:left="0" w:right="3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9/10</w:t>
            </w:r>
          </w:p>
        </w:tc>
      </w:tr>
      <w:tr w:rsidR="001A2F5F" w:rsidRPr="001A2F5F" w14:paraId="10099A4C" w14:textId="77777777" w:rsidTr="00AA042F">
        <w:trPr>
          <w:trHeight w:hRule="exact" w:val="1186"/>
          <w:jc w:val="center"/>
        </w:trPr>
        <w:tc>
          <w:tcPr>
            <w:tcW w:w="637" w:type="pct"/>
            <w:vMerge/>
            <w:tcBorders>
              <w:left w:val="single" w:sz="4" w:space="0" w:color="auto"/>
            </w:tcBorders>
            <w:shd w:val="clear" w:color="auto" w:fill="FFFFFF"/>
            <w:vAlign w:val="center"/>
          </w:tcPr>
          <w:p w14:paraId="321CE9FE"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652" w:type="pct"/>
            <w:vMerge/>
            <w:tcBorders>
              <w:left w:val="single" w:sz="4" w:space="0" w:color="auto"/>
            </w:tcBorders>
            <w:shd w:val="clear" w:color="auto" w:fill="FFFFFF"/>
            <w:vAlign w:val="center"/>
          </w:tcPr>
          <w:p w14:paraId="1A497723"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726" w:type="pct"/>
            <w:tcBorders>
              <w:top w:val="single" w:sz="4" w:space="0" w:color="auto"/>
              <w:left w:val="single" w:sz="4" w:space="0" w:color="auto"/>
            </w:tcBorders>
            <w:shd w:val="clear" w:color="auto" w:fill="FFFFFF"/>
            <w:vAlign w:val="bottom"/>
          </w:tcPr>
          <w:p w14:paraId="0F6C4698"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Si orienta tra i diversi mezzi di comunicazione ed è in grado di utilizzarli correttamente e di farne un uso adeguato a seconda delle diverse situazioni. Sa gestire e tutelare i propri dati e le informazioni personali, rispettando quelli altrui.</w:t>
            </w:r>
          </w:p>
        </w:tc>
        <w:tc>
          <w:tcPr>
            <w:tcW w:w="614" w:type="pct"/>
            <w:tcBorders>
              <w:top w:val="single" w:sz="4" w:space="0" w:color="auto"/>
              <w:left w:val="single" w:sz="4" w:space="0" w:color="auto"/>
            </w:tcBorders>
            <w:shd w:val="clear" w:color="auto" w:fill="FFFFFF"/>
            <w:vAlign w:val="center"/>
          </w:tcPr>
          <w:p w14:paraId="47DCF6A2" w14:textId="77777777" w:rsidR="001A2F5F" w:rsidRPr="001A2F5F" w:rsidRDefault="001A2F5F" w:rsidP="00AA042F">
            <w:pPr>
              <w:framePr w:w="14290" w:wrap="notBeside" w:vAnchor="text" w:hAnchor="text" w:xAlign="center" w:y="1"/>
              <w:autoSpaceDN w:val="0"/>
              <w:adjustRightInd w:val="0"/>
              <w:spacing w:line="240" w:lineRule="exact"/>
              <w:ind w:leftChars="0" w:left="2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INTERMEDIO</w:t>
            </w:r>
          </w:p>
        </w:tc>
        <w:tc>
          <w:tcPr>
            <w:tcW w:w="371" w:type="pct"/>
            <w:tcBorders>
              <w:top w:val="single" w:sz="4" w:space="0" w:color="auto"/>
              <w:left w:val="single" w:sz="4" w:space="0" w:color="auto"/>
              <w:right w:val="single" w:sz="4" w:space="0" w:color="auto"/>
            </w:tcBorders>
            <w:shd w:val="clear" w:color="auto" w:fill="FFFFFF"/>
            <w:vAlign w:val="center"/>
          </w:tcPr>
          <w:p w14:paraId="02EE6E49"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8/7</w:t>
            </w:r>
          </w:p>
        </w:tc>
      </w:tr>
      <w:tr w:rsidR="001A2F5F" w:rsidRPr="001A2F5F" w14:paraId="1E92890D" w14:textId="77777777" w:rsidTr="00AA042F">
        <w:trPr>
          <w:trHeight w:hRule="exact" w:val="605"/>
          <w:jc w:val="center"/>
        </w:trPr>
        <w:tc>
          <w:tcPr>
            <w:tcW w:w="637" w:type="pct"/>
            <w:vMerge/>
            <w:tcBorders>
              <w:left w:val="single" w:sz="4" w:space="0" w:color="auto"/>
              <w:bottom w:val="single" w:sz="4" w:space="0" w:color="auto"/>
            </w:tcBorders>
            <w:shd w:val="clear" w:color="auto" w:fill="FFFFFF"/>
            <w:vAlign w:val="center"/>
          </w:tcPr>
          <w:p w14:paraId="5B711CCB"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652" w:type="pct"/>
            <w:vMerge/>
            <w:tcBorders>
              <w:left w:val="single" w:sz="4" w:space="0" w:color="auto"/>
              <w:bottom w:val="single" w:sz="4" w:space="0" w:color="auto"/>
            </w:tcBorders>
            <w:shd w:val="clear" w:color="auto" w:fill="FFFFFF"/>
            <w:vAlign w:val="center"/>
          </w:tcPr>
          <w:p w14:paraId="1D6A77A8"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726" w:type="pct"/>
            <w:tcBorders>
              <w:top w:val="single" w:sz="4" w:space="0" w:color="auto"/>
              <w:left w:val="single" w:sz="4" w:space="0" w:color="auto"/>
              <w:bottom w:val="single" w:sz="4" w:space="0" w:color="auto"/>
            </w:tcBorders>
            <w:shd w:val="clear" w:color="auto" w:fill="FFFFFF"/>
            <w:vAlign w:val="bottom"/>
          </w:tcPr>
          <w:p w14:paraId="187D2EB1" w14:textId="77777777" w:rsidR="001A2F5F" w:rsidRPr="001A2F5F" w:rsidRDefault="001A2F5F" w:rsidP="001A2F5F">
            <w:pPr>
              <w:framePr w:w="14290" w:wrap="notBeside" w:vAnchor="text" w:hAnchor="text" w:xAlign="center" w:y="1"/>
              <w:autoSpaceDN w:val="0"/>
              <w:adjustRightInd w:val="0"/>
              <w:spacing w:line="274"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Se guidato, ricerca e utilizza fonti e informazioni. Sa gestire adeguatamente i diversi supporti utilizzati.</w:t>
            </w:r>
          </w:p>
        </w:tc>
        <w:tc>
          <w:tcPr>
            <w:tcW w:w="614" w:type="pct"/>
            <w:tcBorders>
              <w:top w:val="single" w:sz="4" w:space="0" w:color="auto"/>
              <w:left w:val="single" w:sz="4" w:space="0" w:color="auto"/>
              <w:bottom w:val="single" w:sz="4" w:space="0" w:color="auto"/>
            </w:tcBorders>
            <w:shd w:val="clear" w:color="auto" w:fill="FFFFFF"/>
            <w:vAlign w:val="center"/>
          </w:tcPr>
          <w:p w14:paraId="1574FACB" w14:textId="77777777" w:rsidR="001A2F5F" w:rsidRPr="001A2F5F" w:rsidRDefault="001A2F5F" w:rsidP="00AA042F">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BASE</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43C603F4"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6</w:t>
            </w:r>
          </w:p>
        </w:tc>
      </w:tr>
    </w:tbl>
    <w:p w14:paraId="76A0704A"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p w14:paraId="0400CC69" w14:textId="77777777" w:rsidR="001A2F5F" w:rsidRPr="001A2F5F" w:rsidRDefault="001A2F5F" w:rsidP="001A2F5F">
      <w:pPr>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733"/>
        <w:gridCol w:w="2520"/>
        <w:gridCol w:w="7229"/>
        <w:gridCol w:w="1699"/>
        <w:gridCol w:w="1109"/>
      </w:tblGrid>
      <w:tr w:rsidR="001A2F5F" w:rsidRPr="001A2F5F" w14:paraId="43F2C20F" w14:textId="77777777" w:rsidTr="00A44A40">
        <w:trPr>
          <w:trHeight w:hRule="exact" w:val="1046"/>
          <w:jc w:val="center"/>
        </w:trPr>
        <w:tc>
          <w:tcPr>
            <w:tcW w:w="1733" w:type="dxa"/>
            <w:vMerge w:val="restart"/>
            <w:tcBorders>
              <w:top w:val="single" w:sz="4" w:space="0" w:color="auto"/>
              <w:left w:val="single" w:sz="4" w:space="0" w:color="auto"/>
            </w:tcBorders>
            <w:shd w:val="clear" w:color="auto" w:fill="FFFFFF"/>
          </w:tcPr>
          <w:p w14:paraId="2DAE7FA2"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520" w:type="dxa"/>
            <w:tcBorders>
              <w:top w:val="single" w:sz="4" w:space="0" w:color="auto"/>
              <w:left w:val="single" w:sz="4" w:space="0" w:color="auto"/>
            </w:tcBorders>
            <w:shd w:val="clear" w:color="auto" w:fill="FFFFFF"/>
          </w:tcPr>
          <w:p w14:paraId="1A633921"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7229" w:type="dxa"/>
            <w:tcBorders>
              <w:top w:val="single" w:sz="4" w:space="0" w:color="auto"/>
              <w:left w:val="single" w:sz="4" w:space="0" w:color="auto"/>
            </w:tcBorders>
            <w:shd w:val="clear" w:color="auto" w:fill="FFFFFF"/>
            <w:vAlign w:val="center"/>
          </w:tcPr>
          <w:p w14:paraId="6B936135"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Saltuariamente e solo se guidato ricerca fonti e informazioni e utilizza i supporti di base.</w:t>
            </w:r>
          </w:p>
        </w:tc>
        <w:tc>
          <w:tcPr>
            <w:tcW w:w="1699" w:type="dxa"/>
            <w:tcBorders>
              <w:top w:val="single" w:sz="4" w:space="0" w:color="auto"/>
              <w:left w:val="single" w:sz="4" w:space="0" w:color="auto"/>
            </w:tcBorders>
            <w:shd w:val="clear" w:color="auto" w:fill="FFFFFF"/>
            <w:vAlign w:val="center"/>
          </w:tcPr>
          <w:p w14:paraId="10050D44" w14:textId="77777777" w:rsidR="001A2F5F" w:rsidRPr="001A2F5F" w:rsidRDefault="001A2F5F" w:rsidP="00AA042F">
            <w:pPr>
              <w:framePr w:w="14290" w:wrap="notBeside" w:vAnchor="text" w:hAnchor="text" w:xAlign="center" w:y="1"/>
              <w:autoSpaceDN w:val="0"/>
              <w:adjustRightInd w:val="0"/>
              <w:spacing w:line="293"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LIVELLO BASE NON</w:t>
            </w:r>
          </w:p>
          <w:p w14:paraId="2CDAA978" w14:textId="77777777" w:rsidR="001A2F5F" w:rsidRPr="001A2F5F" w:rsidRDefault="001A2F5F" w:rsidP="00AA042F">
            <w:pPr>
              <w:framePr w:w="14290" w:wrap="notBeside" w:vAnchor="text" w:hAnchor="text" w:xAlign="center" w:y="1"/>
              <w:autoSpaceDN w:val="0"/>
              <w:adjustRightInd w:val="0"/>
              <w:spacing w:line="293" w:lineRule="exact"/>
              <w:ind w:leftChars="0" w:left="2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RAGGIUNTO</w:t>
            </w:r>
          </w:p>
        </w:tc>
        <w:tc>
          <w:tcPr>
            <w:tcW w:w="1109" w:type="dxa"/>
            <w:tcBorders>
              <w:top w:val="single" w:sz="4" w:space="0" w:color="auto"/>
              <w:left w:val="single" w:sz="4" w:space="0" w:color="auto"/>
              <w:right w:val="single" w:sz="4" w:space="0" w:color="auto"/>
            </w:tcBorders>
            <w:shd w:val="clear" w:color="auto" w:fill="FFFFFF"/>
            <w:vAlign w:val="center"/>
          </w:tcPr>
          <w:p w14:paraId="5BA42A2C"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1/5</w:t>
            </w:r>
          </w:p>
        </w:tc>
      </w:tr>
      <w:tr w:rsidR="001A2F5F" w:rsidRPr="001A2F5F" w14:paraId="473478FB" w14:textId="77777777" w:rsidTr="00A44A40">
        <w:trPr>
          <w:trHeight w:hRule="exact" w:val="302"/>
          <w:jc w:val="center"/>
        </w:trPr>
        <w:tc>
          <w:tcPr>
            <w:tcW w:w="1733" w:type="dxa"/>
            <w:vMerge/>
            <w:tcBorders>
              <w:left w:val="single" w:sz="4" w:space="0" w:color="auto"/>
            </w:tcBorders>
            <w:shd w:val="clear" w:color="auto" w:fill="FFFFFF"/>
          </w:tcPr>
          <w:p w14:paraId="530B9EC0"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520" w:type="dxa"/>
            <w:tcBorders>
              <w:top w:val="single" w:sz="4" w:space="0" w:color="auto"/>
              <w:left w:val="single" w:sz="4" w:space="0" w:color="auto"/>
            </w:tcBorders>
            <w:shd w:val="clear" w:color="auto" w:fill="FFFFFF"/>
          </w:tcPr>
          <w:p w14:paraId="7FD61BC4"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7229" w:type="dxa"/>
            <w:tcBorders>
              <w:top w:val="single" w:sz="4" w:space="0" w:color="auto"/>
              <w:left w:val="single" w:sz="4" w:space="0" w:color="auto"/>
            </w:tcBorders>
            <w:shd w:val="clear" w:color="auto" w:fill="FFFFFF"/>
          </w:tcPr>
          <w:p w14:paraId="53F41D3F"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1699" w:type="dxa"/>
            <w:tcBorders>
              <w:top w:val="single" w:sz="4" w:space="0" w:color="auto"/>
              <w:left w:val="single" w:sz="4" w:space="0" w:color="auto"/>
            </w:tcBorders>
            <w:shd w:val="clear" w:color="auto" w:fill="FFFFFF"/>
          </w:tcPr>
          <w:p w14:paraId="5712DB38" w14:textId="77777777" w:rsidR="001A2F5F" w:rsidRPr="001A2F5F" w:rsidRDefault="001A2F5F" w:rsidP="00AA042F">
            <w:pPr>
              <w:framePr w:w="14290" w:wrap="notBeside" w:vAnchor="text" w:hAnchor="text" w:xAlign="center" w:y="1"/>
              <w:autoSpaceDN w:val="0"/>
              <w:adjustRightInd w:val="0"/>
              <w:spacing w:line="240" w:lineRule="auto"/>
              <w:ind w:leftChars="0" w:left="0" w:firstLineChars="0" w:firstLine="0"/>
              <w:jc w:val="center"/>
              <w:textDirection w:val="lrTb"/>
              <w:textAlignment w:val="auto"/>
              <w:outlineLvl w:val="9"/>
              <w:rPr>
                <w:bCs/>
                <w:position w:val="0"/>
                <w:sz w:val="24"/>
                <w:szCs w:val="24"/>
                <w:lang w:eastAsia="it-IT" w:bidi="ar-SA"/>
              </w:rPr>
            </w:pPr>
          </w:p>
        </w:tc>
        <w:tc>
          <w:tcPr>
            <w:tcW w:w="1109" w:type="dxa"/>
            <w:tcBorders>
              <w:top w:val="single" w:sz="4" w:space="0" w:color="auto"/>
              <w:left w:val="single" w:sz="4" w:space="0" w:color="auto"/>
              <w:right w:val="single" w:sz="4" w:space="0" w:color="auto"/>
            </w:tcBorders>
            <w:shd w:val="clear" w:color="auto" w:fill="FFFFFF"/>
          </w:tcPr>
          <w:p w14:paraId="0970CB50" w14:textId="77777777" w:rsidR="001A2F5F" w:rsidRPr="001A2F5F" w:rsidRDefault="001A2F5F" w:rsidP="00BB1991">
            <w:pPr>
              <w:framePr w:w="14290" w:wrap="notBeside" w:vAnchor="text" w:hAnchor="text" w:xAlign="center" w:y="1"/>
              <w:autoSpaceDN w:val="0"/>
              <w:adjustRightInd w:val="0"/>
              <w:spacing w:line="240" w:lineRule="auto"/>
              <w:ind w:leftChars="0" w:left="0" w:firstLineChars="0" w:firstLine="0"/>
              <w:jc w:val="center"/>
              <w:textDirection w:val="lrTb"/>
              <w:textAlignment w:val="auto"/>
              <w:outlineLvl w:val="9"/>
              <w:rPr>
                <w:bCs/>
                <w:position w:val="0"/>
                <w:sz w:val="24"/>
                <w:szCs w:val="24"/>
                <w:lang w:eastAsia="it-IT" w:bidi="ar-SA"/>
              </w:rPr>
            </w:pPr>
          </w:p>
        </w:tc>
      </w:tr>
      <w:tr w:rsidR="001A2F5F" w:rsidRPr="001A2F5F" w14:paraId="397AA02F" w14:textId="77777777" w:rsidTr="00A44A40">
        <w:trPr>
          <w:trHeight w:hRule="exact" w:val="1181"/>
          <w:jc w:val="center"/>
        </w:trPr>
        <w:tc>
          <w:tcPr>
            <w:tcW w:w="1733" w:type="dxa"/>
            <w:vMerge/>
            <w:tcBorders>
              <w:left w:val="single" w:sz="4" w:space="0" w:color="auto"/>
            </w:tcBorders>
            <w:shd w:val="clear" w:color="auto" w:fill="FFFFFF"/>
          </w:tcPr>
          <w:p w14:paraId="43120282"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520" w:type="dxa"/>
            <w:vMerge w:val="restart"/>
            <w:tcBorders>
              <w:top w:val="single" w:sz="4" w:space="0" w:color="auto"/>
              <w:left w:val="single" w:sz="4" w:space="0" w:color="auto"/>
            </w:tcBorders>
            <w:shd w:val="clear" w:color="auto" w:fill="FFFFFF"/>
            <w:vAlign w:val="center"/>
          </w:tcPr>
          <w:p w14:paraId="24F72073"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Utilizzo dei dispositivi come ausilio per la cittadinanza attiva e l'inclusione sociale</w:t>
            </w:r>
          </w:p>
        </w:tc>
        <w:tc>
          <w:tcPr>
            <w:tcW w:w="7229" w:type="dxa"/>
            <w:tcBorders>
              <w:top w:val="single" w:sz="4" w:space="0" w:color="auto"/>
              <w:left w:val="single" w:sz="4" w:space="0" w:color="auto"/>
            </w:tcBorders>
            <w:shd w:val="clear" w:color="auto" w:fill="FFFFFF"/>
            <w:vAlign w:val="bottom"/>
          </w:tcPr>
          <w:p w14:paraId="37A4B2D8" w14:textId="77777777" w:rsidR="001A2F5F" w:rsidRPr="001A2F5F" w:rsidRDefault="001A2F5F" w:rsidP="001A2F5F">
            <w:pPr>
              <w:framePr w:w="14290" w:wrap="notBeside" w:vAnchor="text" w:hAnchor="text" w:xAlign="center" w:y="1"/>
              <w:autoSpaceDN w:val="0"/>
              <w:adjustRightInd w:val="0"/>
              <w:spacing w:line="288"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È in grado di proteggere sé e gli altri da eventuali pericoli in ambienti digitali. È consapevole di come le tecnologie digitali possano influire sul benessere psicofisico e sull'inclusione sociale (cyberbulismo). Distingue le fonti per la loro attendibilità.</w:t>
            </w:r>
          </w:p>
        </w:tc>
        <w:tc>
          <w:tcPr>
            <w:tcW w:w="1699" w:type="dxa"/>
            <w:tcBorders>
              <w:top w:val="single" w:sz="4" w:space="0" w:color="auto"/>
              <w:left w:val="single" w:sz="4" w:space="0" w:color="auto"/>
            </w:tcBorders>
            <w:shd w:val="clear" w:color="auto" w:fill="FFFFFF"/>
            <w:vAlign w:val="center"/>
          </w:tcPr>
          <w:p w14:paraId="446DE4DB" w14:textId="77777777" w:rsidR="001A2F5F" w:rsidRPr="001A2F5F" w:rsidRDefault="001A2F5F" w:rsidP="00AA042F">
            <w:pPr>
              <w:framePr w:w="14290" w:wrap="notBeside" w:vAnchor="text" w:hAnchor="text" w:xAlign="center" w:y="1"/>
              <w:autoSpaceDN w:val="0"/>
              <w:adjustRightInd w:val="0"/>
              <w:spacing w:line="240" w:lineRule="exact"/>
              <w:ind w:leftChars="0" w:left="2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AVANZATO</w:t>
            </w:r>
          </w:p>
        </w:tc>
        <w:tc>
          <w:tcPr>
            <w:tcW w:w="1109" w:type="dxa"/>
            <w:tcBorders>
              <w:top w:val="single" w:sz="4" w:space="0" w:color="auto"/>
              <w:left w:val="single" w:sz="4" w:space="0" w:color="auto"/>
              <w:right w:val="single" w:sz="4" w:space="0" w:color="auto"/>
            </w:tcBorders>
            <w:shd w:val="clear" w:color="auto" w:fill="FFFFFF"/>
            <w:vAlign w:val="center"/>
          </w:tcPr>
          <w:p w14:paraId="46F17DF9" w14:textId="77777777" w:rsidR="001A2F5F" w:rsidRPr="001A2F5F" w:rsidRDefault="001A2F5F" w:rsidP="00BB1991">
            <w:pPr>
              <w:framePr w:w="14290" w:wrap="notBeside" w:vAnchor="text" w:hAnchor="text" w:xAlign="center" w:y="1"/>
              <w:autoSpaceDN w:val="0"/>
              <w:adjustRightInd w:val="0"/>
              <w:spacing w:line="240" w:lineRule="exact"/>
              <w:ind w:leftChars="0" w:left="38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9/10</w:t>
            </w:r>
          </w:p>
        </w:tc>
      </w:tr>
      <w:tr w:rsidR="001A2F5F" w:rsidRPr="001A2F5F" w14:paraId="28E6453D" w14:textId="77777777" w:rsidTr="00A44A40">
        <w:trPr>
          <w:trHeight w:hRule="exact" w:val="595"/>
          <w:jc w:val="center"/>
        </w:trPr>
        <w:tc>
          <w:tcPr>
            <w:tcW w:w="1733" w:type="dxa"/>
            <w:vMerge/>
            <w:tcBorders>
              <w:left w:val="single" w:sz="4" w:space="0" w:color="auto"/>
            </w:tcBorders>
            <w:shd w:val="clear" w:color="auto" w:fill="FFFFFF"/>
          </w:tcPr>
          <w:p w14:paraId="3060060A"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520" w:type="dxa"/>
            <w:vMerge/>
            <w:tcBorders>
              <w:left w:val="single" w:sz="4" w:space="0" w:color="auto"/>
            </w:tcBorders>
            <w:shd w:val="clear" w:color="auto" w:fill="FFFFFF"/>
            <w:vAlign w:val="center"/>
          </w:tcPr>
          <w:p w14:paraId="6ED474BD"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7229" w:type="dxa"/>
            <w:tcBorders>
              <w:top w:val="single" w:sz="4" w:space="0" w:color="auto"/>
              <w:left w:val="single" w:sz="4" w:space="0" w:color="auto"/>
            </w:tcBorders>
            <w:shd w:val="clear" w:color="auto" w:fill="FFFFFF"/>
            <w:vAlign w:val="bottom"/>
          </w:tcPr>
          <w:p w14:paraId="678F5EF5" w14:textId="77777777" w:rsidR="001A2F5F" w:rsidRPr="001A2F5F" w:rsidRDefault="001A2F5F" w:rsidP="001A2F5F">
            <w:pPr>
              <w:framePr w:w="14290" w:wrap="notBeside" w:vAnchor="text" w:hAnchor="text" w:xAlign="center" w:y="1"/>
              <w:autoSpaceDN w:val="0"/>
              <w:adjustRightInd w:val="0"/>
              <w:spacing w:line="278"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Conosce opportunità e pericoli dei social network, distingue le fonti per la loro attendibilità e applica autonomamente la netiquette.</w:t>
            </w:r>
          </w:p>
        </w:tc>
        <w:tc>
          <w:tcPr>
            <w:tcW w:w="1699" w:type="dxa"/>
            <w:tcBorders>
              <w:top w:val="single" w:sz="4" w:space="0" w:color="auto"/>
              <w:left w:val="single" w:sz="4" w:space="0" w:color="auto"/>
            </w:tcBorders>
            <w:shd w:val="clear" w:color="auto" w:fill="FFFFFF"/>
          </w:tcPr>
          <w:p w14:paraId="023AD737" w14:textId="77777777" w:rsidR="001A2F5F" w:rsidRPr="001A2F5F" w:rsidRDefault="001A2F5F" w:rsidP="00AA042F">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INTERMEDIO</w:t>
            </w:r>
          </w:p>
        </w:tc>
        <w:tc>
          <w:tcPr>
            <w:tcW w:w="1109" w:type="dxa"/>
            <w:tcBorders>
              <w:top w:val="single" w:sz="4" w:space="0" w:color="auto"/>
              <w:left w:val="single" w:sz="4" w:space="0" w:color="auto"/>
              <w:right w:val="single" w:sz="4" w:space="0" w:color="auto"/>
            </w:tcBorders>
            <w:shd w:val="clear" w:color="auto" w:fill="FFFFFF"/>
          </w:tcPr>
          <w:p w14:paraId="265F1646"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7/8</w:t>
            </w:r>
          </w:p>
        </w:tc>
      </w:tr>
      <w:tr w:rsidR="001A2F5F" w:rsidRPr="001A2F5F" w14:paraId="07BC0736" w14:textId="77777777" w:rsidTr="00A44A40">
        <w:trPr>
          <w:trHeight w:hRule="exact" w:val="595"/>
          <w:jc w:val="center"/>
        </w:trPr>
        <w:tc>
          <w:tcPr>
            <w:tcW w:w="1733" w:type="dxa"/>
            <w:vMerge/>
            <w:tcBorders>
              <w:left w:val="single" w:sz="4" w:space="0" w:color="auto"/>
            </w:tcBorders>
            <w:shd w:val="clear" w:color="auto" w:fill="FFFFFF"/>
          </w:tcPr>
          <w:p w14:paraId="24FAFC6B"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520" w:type="dxa"/>
            <w:vMerge/>
            <w:tcBorders>
              <w:left w:val="single" w:sz="4" w:space="0" w:color="auto"/>
            </w:tcBorders>
            <w:shd w:val="clear" w:color="auto" w:fill="FFFFFF"/>
            <w:vAlign w:val="center"/>
          </w:tcPr>
          <w:p w14:paraId="4BB264BF"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7229" w:type="dxa"/>
            <w:tcBorders>
              <w:top w:val="single" w:sz="4" w:space="0" w:color="auto"/>
              <w:left w:val="single" w:sz="4" w:space="0" w:color="auto"/>
            </w:tcBorders>
            <w:shd w:val="clear" w:color="auto" w:fill="FFFFFF"/>
            <w:vAlign w:val="bottom"/>
          </w:tcPr>
          <w:p w14:paraId="15CFBEFE" w14:textId="77777777" w:rsidR="001A2F5F" w:rsidRPr="001A2F5F" w:rsidRDefault="001A2F5F" w:rsidP="001A2F5F">
            <w:pPr>
              <w:framePr w:w="14290" w:wrap="notBeside" w:vAnchor="text" w:hAnchor="text" w:xAlign="center" w:y="1"/>
              <w:autoSpaceDN w:val="0"/>
              <w:adjustRightInd w:val="0"/>
              <w:spacing w:line="278"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Se guidato, individua i pericoli dei social network, distingue le fonti e applica i vari aspetti nella netiquette.</w:t>
            </w:r>
          </w:p>
        </w:tc>
        <w:tc>
          <w:tcPr>
            <w:tcW w:w="1699" w:type="dxa"/>
            <w:tcBorders>
              <w:top w:val="single" w:sz="4" w:space="0" w:color="auto"/>
              <w:left w:val="single" w:sz="4" w:space="0" w:color="auto"/>
            </w:tcBorders>
            <w:shd w:val="clear" w:color="auto" w:fill="FFFFFF"/>
            <w:vAlign w:val="center"/>
          </w:tcPr>
          <w:p w14:paraId="5DDED450" w14:textId="77777777" w:rsidR="001A2F5F" w:rsidRPr="001A2F5F" w:rsidRDefault="001A2F5F" w:rsidP="00AA042F">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BASE</w:t>
            </w:r>
          </w:p>
        </w:tc>
        <w:tc>
          <w:tcPr>
            <w:tcW w:w="1109" w:type="dxa"/>
            <w:tcBorders>
              <w:top w:val="single" w:sz="4" w:space="0" w:color="auto"/>
              <w:left w:val="single" w:sz="4" w:space="0" w:color="auto"/>
              <w:right w:val="single" w:sz="4" w:space="0" w:color="auto"/>
            </w:tcBorders>
            <w:shd w:val="clear" w:color="auto" w:fill="FFFFFF"/>
            <w:vAlign w:val="center"/>
          </w:tcPr>
          <w:p w14:paraId="4883EA30"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6</w:t>
            </w:r>
          </w:p>
        </w:tc>
      </w:tr>
      <w:tr w:rsidR="001A2F5F" w:rsidRPr="001A2F5F" w14:paraId="47035654" w14:textId="77777777" w:rsidTr="00A44A40">
        <w:trPr>
          <w:trHeight w:hRule="exact" w:val="893"/>
          <w:jc w:val="center"/>
        </w:trPr>
        <w:tc>
          <w:tcPr>
            <w:tcW w:w="1733" w:type="dxa"/>
            <w:vMerge/>
            <w:tcBorders>
              <w:left w:val="single" w:sz="4" w:space="0" w:color="auto"/>
            </w:tcBorders>
            <w:shd w:val="clear" w:color="auto" w:fill="FFFFFF"/>
          </w:tcPr>
          <w:p w14:paraId="536D58F0"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520" w:type="dxa"/>
            <w:vMerge/>
            <w:tcBorders>
              <w:left w:val="single" w:sz="4" w:space="0" w:color="auto"/>
            </w:tcBorders>
            <w:shd w:val="clear" w:color="auto" w:fill="FFFFFF"/>
            <w:vAlign w:val="center"/>
          </w:tcPr>
          <w:p w14:paraId="24F9E37A"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7229" w:type="dxa"/>
            <w:tcBorders>
              <w:top w:val="single" w:sz="4" w:space="0" w:color="auto"/>
              <w:left w:val="single" w:sz="4" w:space="0" w:color="auto"/>
            </w:tcBorders>
            <w:shd w:val="clear" w:color="auto" w:fill="FFFFFF"/>
            <w:vAlign w:val="center"/>
          </w:tcPr>
          <w:p w14:paraId="21989591" w14:textId="77777777" w:rsidR="001A2F5F" w:rsidRPr="001A2F5F" w:rsidRDefault="001A2F5F" w:rsidP="001A2F5F">
            <w:pPr>
              <w:framePr w:w="14290" w:wrap="notBeside" w:vAnchor="text" w:hAnchor="text" w:xAlign="center" w:y="1"/>
              <w:autoSpaceDN w:val="0"/>
              <w:adjustRightInd w:val="0"/>
              <w:spacing w:line="240"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Non applica i vari aspetti della netiquette.</w:t>
            </w:r>
          </w:p>
        </w:tc>
        <w:tc>
          <w:tcPr>
            <w:tcW w:w="1699" w:type="dxa"/>
            <w:tcBorders>
              <w:top w:val="single" w:sz="4" w:space="0" w:color="auto"/>
              <w:left w:val="single" w:sz="4" w:space="0" w:color="auto"/>
            </w:tcBorders>
            <w:shd w:val="clear" w:color="auto" w:fill="FFFFFF"/>
            <w:vAlign w:val="bottom"/>
          </w:tcPr>
          <w:p w14:paraId="75AE91C5" w14:textId="77777777" w:rsidR="001A2F5F" w:rsidRPr="001A2F5F" w:rsidRDefault="001A2F5F" w:rsidP="00AA042F">
            <w:pPr>
              <w:framePr w:w="14290" w:wrap="notBeside" w:vAnchor="text" w:hAnchor="text" w:xAlign="center" w:y="1"/>
              <w:autoSpaceDN w:val="0"/>
              <w:adjustRightInd w:val="0"/>
              <w:spacing w:line="288"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LIVELLO BASE NON</w:t>
            </w:r>
          </w:p>
          <w:p w14:paraId="451B3850" w14:textId="77777777" w:rsidR="001A2F5F" w:rsidRPr="001A2F5F" w:rsidRDefault="001A2F5F" w:rsidP="00AA042F">
            <w:pPr>
              <w:framePr w:w="14290" w:wrap="notBeside" w:vAnchor="text" w:hAnchor="text" w:xAlign="center" w:y="1"/>
              <w:autoSpaceDN w:val="0"/>
              <w:adjustRightInd w:val="0"/>
              <w:spacing w:line="288" w:lineRule="exact"/>
              <w:ind w:leftChars="0" w:left="2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RAGGIUNTO</w:t>
            </w:r>
          </w:p>
        </w:tc>
        <w:tc>
          <w:tcPr>
            <w:tcW w:w="1109" w:type="dxa"/>
            <w:tcBorders>
              <w:top w:val="single" w:sz="4" w:space="0" w:color="auto"/>
              <w:left w:val="single" w:sz="4" w:space="0" w:color="auto"/>
              <w:right w:val="single" w:sz="4" w:space="0" w:color="auto"/>
            </w:tcBorders>
            <w:shd w:val="clear" w:color="auto" w:fill="FFFFFF"/>
            <w:vAlign w:val="center"/>
          </w:tcPr>
          <w:p w14:paraId="404C37BE"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1/5</w:t>
            </w:r>
          </w:p>
        </w:tc>
      </w:tr>
      <w:tr w:rsidR="001A2F5F" w:rsidRPr="001A2F5F" w14:paraId="2E630448" w14:textId="77777777" w:rsidTr="00A44A40">
        <w:trPr>
          <w:trHeight w:hRule="exact" w:val="298"/>
          <w:jc w:val="center"/>
        </w:trPr>
        <w:tc>
          <w:tcPr>
            <w:tcW w:w="1733" w:type="dxa"/>
            <w:tcBorders>
              <w:top w:val="single" w:sz="4" w:space="0" w:color="auto"/>
              <w:left w:val="single" w:sz="4" w:space="0" w:color="auto"/>
            </w:tcBorders>
            <w:shd w:val="clear" w:color="auto" w:fill="FFFFFF"/>
          </w:tcPr>
          <w:p w14:paraId="6613BA57"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520" w:type="dxa"/>
            <w:tcBorders>
              <w:top w:val="single" w:sz="4" w:space="0" w:color="auto"/>
              <w:left w:val="single" w:sz="4" w:space="0" w:color="auto"/>
            </w:tcBorders>
            <w:shd w:val="clear" w:color="auto" w:fill="FFFFFF"/>
          </w:tcPr>
          <w:p w14:paraId="1DE0960A"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7229" w:type="dxa"/>
            <w:tcBorders>
              <w:top w:val="single" w:sz="4" w:space="0" w:color="auto"/>
              <w:left w:val="single" w:sz="4" w:space="0" w:color="auto"/>
            </w:tcBorders>
            <w:shd w:val="clear" w:color="auto" w:fill="FFFFFF"/>
          </w:tcPr>
          <w:p w14:paraId="4BE8CFD4"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1699" w:type="dxa"/>
            <w:tcBorders>
              <w:top w:val="single" w:sz="4" w:space="0" w:color="auto"/>
              <w:left w:val="single" w:sz="4" w:space="0" w:color="auto"/>
            </w:tcBorders>
            <w:shd w:val="clear" w:color="auto" w:fill="FFFFFF"/>
          </w:tcPr>
          <w:p w14:paraId="3D79DBD2" w14:textId="77777777" w:rsidR="001A2F5F" w:rsidRPr="001A2F5F" w:rsidRDefault="001A2F5F" w:rsidP="00AA042F">
            <w:pPr>
              <w:framePr w:w="14290" w:wrap="notBeside" w:vAnchor="text" w:hAnchor="text" w:xAlign="center" w:y="1"/>
              <w:autoSpaceDN w:val="0"/>
              <w:adjustRightInd w:val="0"/>
              <w:spacing w:line="240" w:lineRule="auto"/>
              <w:ind w:leftChars="0" w:left="0" w:firstLineChars="0" w:firstLine="0"/>
              <w:jc w:val="center"/>
              <w:textDirection w:val="lrTb"/>
              <w:textAlignment w:val="auto"/>
              <w:outlineLvl w:val="9"/>
              <w:rPr>
                <w:bCs/>
                <w:position w:val="0"/>
                <w:sz w:val="24"/>
                <w:szCs w:val="24"/>
                <w:lang w:eastAsia="it-IT" w:bidi="ar-SA"/>
              </w:rPr>
            </w:pPr>
          </w:p>
        </w:tc>
        <w:tc>
          <w:tcPr>
            <w:tcW w:w="1109" w:type="dxa"/>
            <w:tcBorders>
              <w:top w:val="single" w:sz="4" w:space="0" w:color="auto"/>
              <w:left w:val="single" w:sz="4" w:space="0" w:color="auto"/>
              <w:right w:val="single" w:sz="4" w:space="0" w:color="auto"/>
            </w:tcBorders>
            <w:shd w:val="clear" w:color="auto" w:fill="FFFFFF"/>
          </w:tcPr>
          <w:p w14:paraId="06F2DF09" w14:textId="77777777" w:rsidR="001A2F5F" w:rsidRPr="001A2F5F" w:rsidRDefault="001A2F5F" w:rsidP="00BB1991">
            <w:pPr>
              <w:framePr w:w="14290" w:wrap="notBeside" w:vAnchor="text" w:hAnchor="text" w:xAlign="center" w:y="1"/>
              <w:autoSpaceDN w:val="0"/>
              <w:adjustRightInd w:val="0"/>
              <w:spacing w:line="240" w:lineRule="auto"/>
              <w:ind w:leftChars="0" w:left="0" w:firstLineChars="0" w:firstLine="0"/>
              <w:jc w:val="center"/>
              <w:textDirection w:val="lrTb"/>
              <w:textAlignment w:val="auto"/>
              <w:outlineLvl w:val="9"/>
              <w:rPr>
                <w:bCs/>
                <w:position w:val="0"/>
                <w:sz w:val="24"/>
                <w:szCs w:val="24"/>
                <w:lang w:eastAsia="it-IT" w:bidi="ar-SA"/>
              </w:rPr>
            </w:pPr>
          </w:p>
        </w:tc>
      </w:tr>
      <w:tr w:rsidR="001A2F5F" w:rsidRPr="001A2F5F" w14:paraId="575A601E" w14:textId="77777777" w:rsidTr="00A44A40">
        <w:trPr>
          <w:trHeight w:hRule="exact" w:val="1181"/>
          <w:jc w:val="center"/>
        </w:trPr>
        <w:tc>
          <w:tcPr>
            <w:tcW w:w="1733" w:type="dxa"/>
            <w:vMerge w:val="restart"/>
            <w:tcBorders>
              <w:top w:val="single" w:sz="4" w:space="0" w:color="auto"/>
              <w:left w:val="single" w:sz="4" w:space="0" w:color="auto"/>
            </w:tcBorders>
            <w:shd w:val="clear" w:color="auto" w:fill="FFFFFF"/>
            <w:vAlign w:val="center"/>
          </w:tcPr>
          <w:p w14:paraId="27A817D9" w14:textId="79BB768C" w:rsidR="001A2F5F" w:rsidRPr="001A2F5F" w:rsidRDefault="001A2F5F" w:rsidP="001A2F5F">
            <w:pPr>
              <w:framePr w:w="14290" w:wrap="notBeside" w:vAnchor="text" w:hAnchor="text" w:xAlign="center" w:y="1"/>
              <w:autoSpaceDN w:val="0"/>
              <w:adjustRightInd w:val="0"/>
              <w:spacing w:after="60" w:line="240" w:lineRule="exact"/>
              <w:ind w:leftChars="0" w:left="0" w:firstLineChars="0" w:firstLine="0"/>
              <w:textDirection w:val="lrTb"/>
              <w:textAlignment w:val="auto"/>
              <w:outlineLvl w:val="9"/>
              <w:rPr>
                <w:bCs/>
                <w:position w:val="0"/>
                <w:lang w:eastAsia="it-IT" w:bidi="ar-SA"/>
              </w:rPr>
            </w:pPr>
            <w:r w:rsidRPr="001A2F5F">
              <w:rPr>
                <w:rFonts w:eastAsia="Calibri"/>
                <w:bCs/>
                <w:position w:val="0"/>
                <w:lang w:eastAsia="it-IT"/>
              </w:rPr>
              <w:t>3°PILASTR</w:t>
            </w:r>
            <w:r w:rsidR="00AA042F" w:rsidRPr="00AA042F">
              <w:rPr>
                <w:rFonts w:eastAsia="Calibri"/>
                <w:bCs/>
                <w:position w:val="0"/>
                <w:lang w:eastAsia="it-IT"/>
              </w:rPr>
              <w:t>O</w:t>
            </w:r>
            <w:r w:rsidRPr="001A2F5F">
              <w:rPr>
                <w:rFonts w:eastAsia="Calibri"/>
                <w:bCs/>
                <w:position w:val="0"/>
                <w:lang w:eastAsia="it-IT"/>
              </w:rPr>
              <w:t>:</w:t>
            </w:r>
          </w:p>
          <w:p w14:paraId="76A7A390" w14:textId="77777777" w:rsidR="001A2F5F" w:rsidRPr="001A2F5F" w:rsidRDefault="001A2F5F" w:rsidP="001A2F5F">
            <w:pPr>
              <w:framePr w:w="14290" w:wrap="notBeside" w:vAnchor="text" w:hAnchor="text" w:xAlign="center" w:y="1"/>
              <w:autoSpaceDN w:val="0"/>
              <w:adjustRightInd w:val="0"/>
              <w:spacing w:before="60" w:line="240"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lang w:eastAsia="it-IT"/>
              </w:rPr>
              <w:t>SOSTENIBILITÀ</w:t>
            </w:r>
          </w:p>
        </w:tc>
        <w:tc>
          <w:tcPr>
            <w:tcW w:w="2520" w:type="dxa"/>
            <w:vMerge w:val="restart"/>
            <w:tcBorders>
              <w:top w:val="single" w:sz="4" w:space="0" w:color="auto"/>
              <w:left w:val="single" w:sz="4" w:space="0" w:color="auto"/>
            </w:tcBorders>
            <w:shd w:val="clear" w:color="auto" w:fill="FFFFFF"/>
            <w:vAlign w:val="center"/>
          </w:tcPr>
          <w:p w14:paraId="183AD34F"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Agire da cittadini responsabili e partecipare pienamente alla vita civica e sociale</w:t>
            </w:r>
          </w:p>
        </w:tc>
        <w:tc>
          <w:tcPr>
            <w:tcW w:w="7229" w:type="dxa"/>
            <w:tcBorders>
              <w:top w:val="single" w:sz="4" w:space="0" w:color="auto"/>
              <w:left w:val="single" w:sz="4" w:space="0" w:color="auto"/>
            </w:tcBorders>
            <w:shd w:val="clear" w:color="auto" w:fill="FFFFFF"/>
            <w:vAlign w:val="bottom"/>
          </w:tcPr>
          <w:p w14:paraId="23C94B41" w14:textId="77777777" w:rsidR="001A2F5F" w:rsidRPr="001A2F5F" w:rsidRDefault="001A2F5F" w:rsidP="001A2F5F">
            <w:pPr>
              <w:framePr w:w="14290" w:wrap="notBeside" w:vAnchor="text" w:hAnchor="text" w:xAlign="center" w:y="1"/>
              <w:autoSpaceDN w:val="0"/>
              <w:adjustRightInd w:val="0"/>
              <w:spacing w:line="288"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Attua autonomamente comportamenti che tutelano la salute, la sicurezza e il benessere personali e della collettività. Si impegna efficacemente con gli altri per conseguire un interesse comune o pubblico anche nel campo della sostenibilità</w:t>
            </w:r>
          </w:p>
        </w:tc>
        <w:tc>
          <w:tcPr>
            <w:tcW w:w="1699" w:type="dxa"/>
            <w:tcBorders>
              <w:top w:val="single" w:sz="4" w:space="0" w:color="auto"/>
              <w:left w:val="single" w:sz="4" w:space="0" w:color="auto"/>
            </w:tcBorders>
            <w:shd w:val="clear" w:color="auto" w:fill="FFFFFF"/>
            <w:vAlign w:val="center"/>
          </w:tcPr>
          <w:p w14:paraId="7C58B003" w14:textId="77777777" w:rsidR="001A2F5F" w:rsidRPr="001A2F5F" w:rsidRDefault="001A2F5F" w:rsidP="00AA042F">
            <w:pPr>
              <w:framePr w:w="14290" w:wrap="notBeside" w:vAnchor="text" w:hAnchor="text" w:xAlign="center" w:y="1"/>
              <w:autoSpaceDN w:val="0"/>
              <w:adjustRightInd w:val="0"/>
              <w:spacing w:line="240" w:lineRule="exact"/>
              <w:ind w:leftChars="0" w:left="2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AVANZATO</w:t>
            </w:r>
          </w:p>
        </w:tc>
        <w:tc>
          <w:tcPr>
            <w:tcW w:w="1109" w:type="dxa"/>
            <w:tcBorders>
              <w:top w:val="single" w:sz="4" w:space="0" w:color="auto"/>
              <w:left w:val="single" w:sz="4" w:space="0" w:color="auto"/>
              <w:right w:val="single" w:sz="4" w:space="0" w:color="auto"/>
            </w:tcBorders>
            <w:shd w:val="clear" w:color="auto" w:fill="FFFFFF"/>
            <w:vAlign w:val="center"/>
          </w:tcPr>
          <w:p w14:paraId="71655427" w14:textId="77777777" w:rsidR="001A2F5F" w:rsidRPr="001A2F5F" w:rsidRDefault="001A2F5F" w:rsidP="00BB1991">
            <w:pPr>
              <w:framePr w:w="14290" w:wrap="notBeside" w:vAnchor="text" w:hAnchor="text" w:xAlign="center" w:y="1"/>
              <w:autoSpaceDN w:val="0"/>
              <w:adjustRightInd w:val="0"/>
              <w:spacing w:line="240" w:lineRule="exact"/>
              <w:ind w:leftChars="0" w:left="38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9/10</w:t>
            </w:r>
          </w:p>
        </w:tc>
      </w:tr>
      <w:tr w:rsidR="001A2F5F" w:rsidRPr="001A2F5F" w14:paraId="10C8720C" w14:textId="77777777" w:rsidTr="00A44A40">
        <w:trPr>
          <w:trHeight w:hRule="exact" w:val="893"/>
          <w:jc w:val="center"/>
        </w:trPr>
        <w:tc>
          <w:tcPr>
            <w:tcW w:w="1733" w:type="dxa"/>
            <w:vMerge/>
            <w:tcBorders>
              <w:left w:val="single" w:sz="4" w:space="0" w:color="auto"/>
            </w:tcBorders>
            <w:shd w:val="clear" w:color="auto" w:fill="FFFFFF"/>
            <w:vAlign w:val="center"/>
          </w:tcPr>
          <w:p w14:paraId="412633CB"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520" w:type="dxa"/>
            <w:vMerge/>
            <w:tcBorders>
              <w:left w:val="single" w:sz="4" w:space="0" w:color="auto"/>
            </w:tcBorders>
            <w:shd w:val="clear" w:color="auto" w:fill="FFFFFF"/>
            <w:vAlign w:val="center"/>
          </w:tcPr>
          <w:p w14:paraId="719DC4DD"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7229" w:type="dxa"/>
            <w:tcBorders>
              <w:top w:val="single" w:sz="4" w:space="0" w:color="auto"/>
              <w:left w:val="single" w:sz="4" w:space="0" w:color="auto"/>
            </w:tcBorders>
            <w:shd w:val="clear" w:color="auto" w:fill="FFFFFF"/>
            <w:vAlign w:val="bottom"/>
          </w:tcPr>
          <w:p w14:paraId="4C96557C"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Attua comportamenti che tutelano la salute, la sicurezza e il benessere personali e della collettività. Si impegna con gli altri per conseguire un interesse comune o pubblico anche nel campo della sostenibile.</w:t>
            </w:r>
          </w:p>
        </w:tc>
        <w:tc>
          <w:tcPr>
            <w:tcW w:w="1699" w:type="dxa"/>
            <w:tcBorders>
              <w:top w:val="single" w:sz="4" w:space="0" w:color="auto"/>
              <w:left w:val="single" w:sz="4" w:space="0" w:color="auto"/>
            </w:tcBorders>
            <w:shd w:val="clear" w:color="auto" w:fill="FFFFFF"/>
            <w:vAlign w:val="center"/>
          </w:tcPr>
          <w:p w14:paraId="3E5A51FC" w14:textId="77777777" w:rsidR="001A2F5F" w:rsidRPr="001A2F5F" w:rsidRDefault="001A2F5F" w:rsidP="00AA042F">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INTERMEDIO</w:t>
            </w:r>
          </w:p>
        </w:tc>
        <w:tc>
          <w:tcPr>
            <w:tcW w:w="1109" w:type="dxa"/>
            <w:tcBorders>
              <w:top w:val="single" w:sz="4" w:space="0" w:color="auto"/>
              <w:left w:val="single" w:sz="4" w:space="0" w:color="auto"/>
              <w:right w:val="single" w:sz="4" w:space="0" w:color="auto"/>
            </w:tcBorders>
            <w:shd w:val="clear" w:color="auto" w:fill="FFFFFF"/>
            <w:vAlign w:val="center"/>
          </w:tcPr>
          <w:p w14:paraId="2A080584"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7/8</w:t>
            </w:r>
          </w:p>
        </w:tc>
      </w:tr>
      <w:tr w:rsidR="001A2F5F" w:rsidRPr="001A2F5F" w14:paraId="489EFCCD" w14:textId="77777777" w:rsidTr="00A44A40">
        <w:trPr>
          <w:trHeight w:hRule="exact" w:val="883"/>
          <w:jc w:val="center"/>
        </w:trPr>
        <w:tc>
          <w:tcPr>
            <w:tcW w:w="1733" w:type="dxa"/>
            <w:vMerge/>
            <w:tcBorders>
              <w:left w:val="single" w:sz="4" w:space="0" w:color="auto"/>
            </w:tcBorders>
            <w:shd w:val="clear" w:color="auto" w:fill="FFFFFF"/>
            <w:vAlign w:val="center"/>
          </w:tcPr>
          <w:p w14:paraId="74CBE8B5"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520" w:type="dxa"/>
            <w:vMerge/>
            <w:tcBorders>
              <w:left w:val="single" w:sz="4" w:space="0" w:color="auto"/>
            </w:tcBorders>
            <w:shd w:val="clear" w:color="auto" w:fill="FFFFFF"/>
            <w:vAlign w:val="center"/>
          </w:tcPr>
          <w:p w14:paraId="4DAB6A5A"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7229" w:type="dxa"/>
            <w:tcBorders>
              <w:top w:val="single" w:sz="4" w:space="0" w:color="auto"/>
              <w:left w:val="single" w:sz="4" w:space="0" w:color="auto"/>
            </w:tcBorders>
            <w:shd w:val="clear" w:color="auto" w:fill="FFFFFF"/>
            <w:vAlign w:val="bottom"/>
          </w:tcPr>
          <w:p w14:paraId="441BEF9D" w14:textId="77777777" w:rsidR="001A2F5F" w:rsidRPr="001A2F5F" w:rsidRDefault="001A2F5F" w:rsidP="001A2F5F">
            <w:pPr>
              <w:framePr w:w="14290" w:wrap="notBeside" w:vAnchor="text" w:hAnchor="text" w:xAlign="center" w:y="1"/>
              <w:autoSpaceDN w:val="0"/>
              <w:adjustRightInd w:val="0"/>
              <w:spacing w:line="288"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Se guidato, attua i comportamenti essenziali per la salvaguardia della salute, della sicurezza personale e del benessere personali e della collettività</w:t>
            </w:r>
          </w:p>
        </w:tc>
        <w:tc>
          <w:tcPr>
            <w:tcW w:w="1699" w:type="dxa"/>
            <w:tcBorders>
              <w:top w:val="single" w:sz="4" w:space="0" w:color="auto"/>
              <w:left w:val="single" w:sz="4" w:space="0" w:color="auto"/>
            </w:tcBorders>
            <w:shd w:val="clear" w:color="auto" w:fill="FFFFFF"/>
            <w:vAlign w:val="center"/>
          </w:tcPr>
          <w:p w14:paraId="7EC4299B" w14:textId="77777777" w:rsidR="001A2F5F" w:rsidRPr="001A2F5F" w:rsidRDefault="001A2F5F" w:rsidP="00AA042F">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BASE</w:t>
            </w:r>
          </w:p>
        </w:tc>
        <w:tc>
          <w:tcPr>
            <w:tcW w:w="1109" w:type="dxa"/>
            <w:tcBorders>
              <w:top w:val="single" w:sz="4" w:space="0" w:color="auto"/>
              <w:left w:val="single" w:sz="4" w:space="0" w:color="auto"/>
              <w:right w:val="single" w:sz="4" w:space="0" w:color="auto"/>
            </w:tcBorders>
            <w:shd w:val="clear" w:color="auto" w:fill="FFFFFF"/>
            <w:vAlign w:val="center"/>
          </w:tcPr>
          <w:p w14:paraId="467D1BC4" w14:textId="77777777" w:rsidR="001A2F5F" w:rsidRPr="001A2F5F" w:rsidRDefault="001A2F5F"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6</w:t>
            </w:r>
          </w:p>
        </w:tc>
      </w:tr>
      <w:tr w:rsidR="001A2F5F" w:rsidRPr="001A2F5F" w14:paraId="2FC7E8D8" w14:textId="77777777" w:rsidTr="00A44A40">
        <w:trPr>
          <w:trHeight w:hRule="exact" w:val="902"/>
          <w:jc w:val="center"/>
        </w:trPr>
        <w:tc>
          <w:tcPr>
            <w:tcW w:w="1733" w:type="dxa"/>
            <w:vMerge/>
            <w:tcBorders>
              <w:left w:val="single" w:sz="4" w:space="0" w:color="auto"/>
              <w:bottom w:val="single" w:sz="4" w:space="0" w:color="auto"/>
            </w:tcBorders>
            <w:shd w:val="clear" w:color="auto" w:fill="FFFFFF"/>
            <w:vAlign w:val="center"/>
          </w:tcPr>
          <w:p w14:paraId="16553312"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2520" w:type="dxa"/>
            <w:vMerge/>
            <w:tcBorders>
              <w:left w:val="single" w:sz="4" w:space="0" w:color="auto"/>
              <w:bottom w:val="single" w:sz="4" w:space="0" w:color="auto"/>
            </w:tcBorders>
            <w:shd w:val="clear" w:color="auto" w:fill="FFFFFF"/>
            <w:vAlign w:val="center"/>
          </w:tcPr>
          <w:p w14:paraId="5D94F0E9" w14:textId="77777777" w:rsidR="001A2F5F" w:rsidRPr="001A2F5F" w:rsidRDefault="001A2F5F" w:rsidP="001A2F5F">
            <w:pPr>
              <w:framePr w:w="14290" w:wrap="notBeside" w:vAnchor="text" w:hAnchor="text" w:xAlign="center" w:y="1"/>
              <w:autoSpaceDN w:val="0"/>
              <w:adjustRightInd w:val="0"/>
              <w:spacing w:line="240" w:lineRule="auto"/>
              <w:ind w:leftChars="0" w:left="0" w:firstLineChars="0" w:firstLine="0"/>
              <w:textDirection w:val="lrTb"/>
              <w:textAlignment w:val="auto"/>
              <w:outlineLvl w:val="9"/>
              <w:rPr>
                <w:bCs/>
                <w:position w:val="0"/>
                <w:sz w:val="24"/>
                <w:szCs w:val="24"/>
                <w:lang w:eastAsia="it-IT" w:bidi="ar-SA"/>
              </w:rPr>
            </w:pPr>
          </w:p>
        </w:tc>
        <w:tc>
          <w:tcPr>
            <w:tcW w:w="7229" w:type="dxa"/>
            <w:tcBorders>
              <w:top w:val="single" w:sz="4" w:space="0" w:color="auto"/>
              <w:left w:val="single" w:sz="4" w:space="0" w:color="auto"/>
              <w:bottom w:val="single" w:sz="4" w:space="0" w:color="auto"/>
            </w:tcBorders>
            <w:shd w:val="clear" w:color="auto" w:fill="FFFFFF"/>
            <w:vAlign w:val="center"/>
          </w:tcPr>
          <w:p w14:paraId="35EAFD67" w14:textId="77777777" w:rsidR="001A2F5F" w:rsidRPr="001A2F5F" w:rsidRDefault="001A2F5F" w:rsidP="001A2F5F">
            <w:pPr>
              <w:framePr w:w="14290" w:wrap="notBeside" w:vAnchor="text" w:hAnchor="text" w:xAlign="center" w:y="1"/>
              <w:autoSpaceDN w:val="0"/>
              <w:adjustRightInd w:val="0"/>
              <w:spacing w:line="293" w:lineRule="exact"/>
              <w:ind w:leftChars="0" w:left="0" w:firstLineChars="0" w:firstLine="0"/>
              <w:textDirection w:val="lrTb"/>
              <w:textAlignment w:val="auto"/>
              <w:outlineLvl w:val="9"/>
              <w:rPr>
                <w:bCs/>
                <w:position w:val="0"/>
                <w:sz w:val="24"/>
                <w:szCs w:val="24"/>
                <w:lang w:eastAsia="it-IT" w:bidi="ar-SA"/>
              </w:rPr>
            </w:pPr>
            <w:r w:rsidRPr="001A2F5F">
              <w:rPr>
                <w:rFonts w:eastAsia="Calibri"/>
                <w:bCs/>
                <w:position w:val="0"/>
                <w:sz w:val="24"/>
                <w:szCs w:val="24"/>
                <w:lang w:eastAsia="it-IT"/>
              </w:rPr>
              <w:t>Non attua i comportamenti per la salvaguardia della salute, della sicurezza e del benessere personali.</w:t>
            </w:r>
          </w:p>
        </w:tc>
        <w:tc>
          <w:tcPr>
            <w:tcW w:w="1699" w:type="dxa"/>
            <w:tcBorders>
              <w:top w:val="single" w:sz="4" w:space="0" w:color="auto"/>
              <w:left w:val="single" w:sz="4" w:space="0" w:color="auto"/>
              <w:bottom w:val="single" w:sz="4" w:space="0" w:color="auto"/>
            </w:tcBorders>
            <w:shd w:val="clear" w:color="auto" w:fill="FFFFFF"/>
          </w:tcPr>
          <w:p w14:paraId="13081B55" w14:textId="77777777" w:rsidR="001A2F5F" w:rsidRPr="001A2F5F" w:rsidRDefault="001A2F5F" w:rsidP="00AA042F">
            <w:pPr>
              <w:framePr w:w="14290" w:wrap="notBeside" w:vAnchor="text" w:hAnchor="text" w:xAlign="center" w:y="1"/>
              <w:autoSpaceDN w:val="0"/>
              <w:adjustRightInd w:val="0"/>
              <w:spacing w:line="288" w:lineRule="exact"/>
              <w:ind w:leftChars="0" w:left="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LIVELLO BASE NON</w:t>
            </w:r>
          </w:p>
          <w:p w14:paraId="390D4739" w14:textId="77777777" w:rsidR="001A2F5F" w:rsidRPr="001A2F5F" w:rsidRDefault="001A2F5F" w:rsidP="00AA042F">
            <w:pPr>
              <w:framePr w:w="14290" w:wrap="notBeside" w:vAnchor="text" w:hAnchor="text" w:xAlign="center" w:y="1"/>
              <w:autoSpaceDN w:val="0"/>
              <w:adjustRightInd w:val="0"/>
              <w:spacing w:line="288" w:lineRule="exact"/>
              <w:ind w:leftChars="0" w:left="240" w:firstLineChars="0" w:firstLine="0"/>
              <w:jc w:val="center"/>
              <w:textDirection w:val="lrTb"/>
              <w:textAlignment w:val="auto"/>
              <w:outlineLvl w:val="9"/>
              <w:rPr>
                <w:bCs/>
                <w:position w:val="0"/>
                <w:sz w:val="24"/>
                <w:szCs w:val="24"/>
                <w:lang w:eastAsia="it-IT" w:bidi="ar-SA"/>
              </w:rPr>
            </w:pPr>
            <w:r w:rsidRPr="001A2F5F">
              <w:rPr>
                <w:rFonts w:eastAsia="Calibri"/>
                <w:bCs/>
                <w:position w:val="0"/>
                <w:sz w:val="24"/>
                <w:szCs w:val="24"/>
                <w:lang w:eastAsia="it-IT"/>
              </w:rPr>
              <w:t>RAGGIUNTO</w:t>
            </w:r>
          </w:p>
        </w:tc>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4D722A27" w14:textId="5F62FECF" w:rsidR="001A2F5F" w:rsidRPr="001A2F5F" w:rsidRDefault="00BB1991" w:rsidP="00BB1991">
            <w:pPr>
              <w:framePr w:w="14290" w:wrap="notBeside" w:vAnchor="text" w:hAnchor="text" w:xAlign="center" w:y="1"/>
              <w:autoSpaceDN w:val="0"/>
              <w:adjustRightInd w:val="0"/>
              <w:spacing w:line="240" w:lineRule="exact"/>
              <w:ind w:leftChars="0" w:left="0" w:firstLineChars="0" w:firstLine="0"/>
              <w:jc w:val="center"/>
              <w:textDirection w:val="lrTb"/>
              <w:textAlignment w:val="auto"/>
              <w:outlineLvl w:val="9"/>
              <w:rPr>
                <w:bCs/>
                <w:position w:val="0"/>
                <w:sz w:val="24"/>
                <w:szCs w:val="24"/>
                <w:lang w:eastAsia="it-IT" w:bidi="ar-SA"/>
              </w:rPr>
            </w:pPr>
            <w:r>
              <w:rPr>
                <w:rFonts w:eastAsia="Calibri"/>
                <w:bCs/>
                <w:position w:val="0"/>
                <w:sz w:val="24"/>
                <w:szCs w:val="24"/>
                <w:lang w:eastAsia="it-IT"/>
              </w:rPr>
              <w:t>1</w:t>
            </w:r>
            <w:r w:rsidR="001A2F5F" w:rsidRPr="001A2F5F">
              <w:rPr>
                <w:rFonts w:eastAsia="Calibri"/>
                <w:bCs/>
                <w:position w:val="0"/>
                <w:sz w:val="24"/>
                <w:szCs w:val="24"/>
                <w:lang w:eastAsia="it-IT"/>
              </w:rPr>
              <w:t>/</w:t>
            </w:r>
            <w:r>
              <w:rPr>
                <w:rFonts w:eastAsia="Calibri"/>
                <w:bCs/>
                <w:position w:val="0"/>
                <w:sz w:val="24"/>
                <w:szCs w:val="24"/>
                <w:lang w:eastAsia="it-IT"/>
              </w:rPr>
              <w:t>5</w:t>
            </w:r>
          </w:p>
        </w:tc>
      </w:tr>
    </w:tbl>
    <w:p w14:paraId="3599AF5E" w14:textId="77777777" w:rsidR="003C23AC" w:rsidRPr="001A2F5F" w:rsidRDefault="003C23AC" w:rsidP="001A2F5F">
      <w:pPr>
        <w:spacing w:before="280" w:after="280"/>
        <w:ind w:left="0" w:right="624" w:hanging="2"/>
        <w:rPr>
          <w:bCs/>
          <w:sz w:val="24"/>
          <w:szCs w:val="24"/>
        </w:rPr>
      </w:pPr>
    </w:p>
    <w:p w14:paraId="0CE35D29" w14:textId="77777777" w:rsidR="003C23AC" w:rsidRPr="001A2F5F" w:rsidRDefault="003C23AC">
      <w:pPr>
        <w:spacing w:before="217"/>
        <w:ind w:left="0" w:right="283" w:hanging="2"/>
        <w:rPr>
          <w:rFonts w:ascii="Calibri" w:eastAsia="Calibri" w:hAnsi="Calibri" w:cs="Calibri"/>
          <w:b/>
          <w:sz w:val="18"/>
          <w:szCs w:val="18"/>
        </w:rPr>
      </w:pPr>
    </w:p>
    <w:p w14:paraId="7AB35591" w14:textId="77777777" w:rsidR="001A2F5F" w:rsidRDefault="001A2F5F">
      <w:pPr>
        <w:spacing w:before="217"/>
        <w:ind w:left="0" w:right="283" w:hanging="2"/>
        <w:rPr>
          <w:rFonts w:ascii="Calibri" w:eastAsia="Calibri" w:hAnsi="Calibri" w:cs="Calibri"/>
          <w:b/>
          <w:sz w:val="18"/>
          <w:szCs w:val="18"/>
        </w:rPr>
        <w:sectPr w:rsidR="001A2F5F" w:rsidSect="003F39B4">
          <w:pgSz w:w="16838" w:h="11906" w:orient="landscape"/>
          <w:pgMar w:top="620" w:right="1040" w:bottom="760" w:left="776" w:header="720" w:footer="720" w:gutter="0"/>
          <w:pgNumType w:start="1"/>
          <w:cols w:space="720"/>
          <w:docGrid w:linePitch="299"/>
        </w:sectPr>
      </w:pPr>
    </w:p>
    <w:p w14:paraId="0017A321" w14:textId="50B9E7DB" w:rsidR="003C23AC" w:rsidRDefault="00000000">
      <w:pPr>
        <w:spacing w:before="217"/>
        <w:ind w:left="0" w:right="283" w:hanging="2"/>
      </w:pPr>
      <w:r>
        <w:rPr>
          <w:rFonts w:ascii="Calibri" w:eastAsia="Calibri" w:hAnsi="Calibri" w:cs="Calibri"/>
          <w:b/>
          <w:u w:val="single"/>
        </w:rPr>
        <w:lastRenderedPageBreak/>
        <w:t xml:space="preserve">Competenze chiave per </w:t>
      </w:r>
      <w:r w:rsidR="00AA042F">
        <w:rPr>
          <w:rFonts w:ascii="Calibri" w:eastAsia="Calibri" w:hAnsi="Calibri" w:cs="Calibri"/>
          <w:b/>
          <w:u w:val="single"/>
        </w:rPr>
        <w:t>E</w:t>
      </w:r>
      <w:r>
        <w:rPr>
          <w:rFonts w:ascii="Calibri" w:eastAsia="Calibri" w:hAnsi="Calibri" w:cs="Calibri"/>
          <w:b/>
          <w:u w:val="single"/>
        </w:rPr>
        <w:t xml:space="preserve">ducazione </w:t>
      </w:r>
      <w:r w:rsidR="00AA042F">
        <w:rPr>
          <w:rFonts w:ascii="Calibri" w:eastAsia="Calibri" w:hAnsi="Calibri" w:cs="Calibri"/>
          <w:b/>
          <w:u w:val="single"/>
        </w:rPr>
        <w:t>C</w:t>
      </w:r>
      <w:r>
        <w:rPr>
          <w:rFonts w:ascii="Calibri" w:eastAsia="Calibri" w:hAnsi="Calibri" w:cs="Calibri"/>
          <w:b/>
          <w:u w:val="single"/>
        </w:rPr>
        <w:t xml:space="preserve">ivica </w:t>
      </w:r>
      <w:r w:rsidRPr="00BB1991">
        <w:rPr>
          <w:rFonts w:ascii="Calibri" w:eastAsia="Calibri" w:hAnsi="Calibri" w:cs="Calibri"/>
          <w:b/>
          <w:color w:val="FF0000"/>
          <w:u w:val="single"/>
        </w:rPr>
        <w:t xml:space="preserve">(spuntare) </w:t>
      </w:r>
    </w:p>
    <w:p w14:paraId="25D9CF81" w14:textId="77777777" w:rsidR="003C23AC" w:rsidRDefault="00000000">
      <w:pPr>
        <w:numPr>
          <w:ilvl w:val="0"/>
          <w:numId w:val="5"/>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Imparare ad imparare</w:t>
      </w:r>
    </w:p>
    <w:p w14:paraId="2FFA4947" w14:textId="77777777" w:rsidR="003C23AC" w:rsidRDefault="00000000">
      <w:pPr>
        <w:numPr>
          <w:ilvl w:val="0"/>
          <w:numId w:val="5"/>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Progettare</w:t>
      </w:r>
    </w:p>
    <w:p w14:paraId="2FD9FFDC" w14:textId="77777777" w:rsidR="003C23AC" w:rsidRDefault="00000000">
      <w:pPr>
        <w:numPr>
          <w:ilvl w:val="0"/>
          <w:numId w:val="5"/>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Comunicare</w:t>
      </w:r>
    </w:p>
    <w:p w14:paraId="5939774F" w14:textId="77777777" w:rsidR="003C23AC" w:rsidRDefault="00000000">
      <w:pPr>
        <w:numPr>
          <w:ilvl w:val="0"/>
          <w:numId w:val="5"/>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Collaborare e partecipare</w:t>
      </w:r>
    </w:p>
    <w:p w14:paraId="0CA2EA1E" w14:textId="77777777" w:rsidR="003C23AC" w:rsidRDefault="00000000">
      <w:pPr>
        <w:numPr>
          <w:ilvl w:val="0"/>
          <w:numId w:val="5"/>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Agire in modo autonome e responsabile</w:t>
      </w:r>
    </w:p>
    <w:p w14:paraId="60FC4143" w14:textId="77777777" w:rsidR="003C23AC" w:rsidRDefault="00000000">
      <w:pPr>
        <w:numPr>
          <w:ilvl w:val="0"/>
          <w:numId w:val="5"/>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Risolvere problemi</w:t>
      </w:r>
    </w:p>
    <w:p w14:paraId="4860824D" w14:textId="77777777" w:rsidR="003C23AC" w:rsidRDefault="00000000">
      <w:pPr>
        <w:numPr>
          <w:ilvl w:val="0"/>
          <w:numId w:val="5"/>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Individuare collegamenti e relazioni</w:t>
      </w:r>
    </w:p>
    <w:p w14:paraId="3973B172" w14:textId="77777777" w:rsidR="003C23AC" w:rsidRDefault="00000000">
      <w:pPr>
        <w:numPr>
          <w:ilvl w:val="0"/>
          <w:numId w:val="5"/>
        </w:numPr>
        <w:pBdr>
          <w:top w:val="nil"/>
          <w:left w:val="nil"/>
          <w:bottom w:val="nil"/>
          <w:right w:val="nil"/>
          <w:between w:val="nil"/>
        </w:pBdr>
        <w:spacing w:line="240" w:lineRule="auto"/>
        <w:ind w:left="0" w:right="283" w:hanging="2"/>
        <w:rPr>
          <w:color w:val="000000"/>
        </w:rPr>
      </w:pPr>
      <w:r>
        <w:rPr>
          <w:rFonts w:ascii="Calibri" w:eastAsia="Calibri" w:hAnsi="Calibri" w:cs="Calibri"/>
          <w:b/>
          <w:color w:val="000000"/>
        </w:rPr>
        <w:t>Acquisire e interpretare l’informazione e nella propria madrelingua.</w:t>
      </w:r>
    </w:p>
    <w:p w14:paraId="266B245A" w14:textId="77777777" w:rsidR="003C23AC" w:rsidRDefault="003C23AC">
      <w:pPr>
        <w:pBdr>
          <w:top w:val="nil"/>
          <w:left w:val="nil"/>
          <w:bottom w:val="nil"/>
          <w:right w:val="nil"/>
          <w:between w:val="nil"/>
        </w:pBdr>
        <w:spacing w:line="240" w:lineRule="auto"/>
        <w:ind w:left="0" w:right="283" w:hanging="2"/>
        <w:rPr>
          <w:color w:val="000000"/>
        </w:rPr>
      </w:pPr>
    </w:p>
    <w:p w14:paraId="775E6489" w14:textId="77777777" w:rsidR="003C23AC" w:rsidRDefault="00000000">
      <w:pPr>
        <w:pBdr>
          <w:top w:val="single" w:sz="4" w:space="1" w:color="000000"/>
          <w:left w:val="single" w:sz="4" w:space="4" w:color="000000"/>
          <w:bottom w:val="single" w:sz="4" w:space="1" w:color="000000"/>
          <w:right w:val="single" w:sz="4" w:space="4" w:color="000000"/>
          <w:between w:val="nil"/>
        </w:pBdr>
        <w:spacing w:line="240" w:lineRule="auto"/>
        <w:ind w:left="1" w:hanging="3"/>
        <w:jc w:val="center"/>
        <w:rPr>
          <w:color w:val="000000"/>
          <w:sz w:val="24"/>
          <w:szCs w:val="24"/>
        </w:rPr>
      </w:pPr>
      <w:r>
        <w:rPr>
          <w:rFonts w:ascii="Calibri" w:eastAsia="Calibri" w:hAnsi="Calibri" w:cs="Calibri"/>
          <w:b/>
          <w:color w:val="000000"/>
          <w:sz w:val="28"/>
          <w:szCs w:val="28"/>
        </w:rPr>
        <w:t>TERZA SEZIONE</w:t>
      </w:r>
    </w:p>
    <w:p w14:paraId="7B43E5C9" w14:textId="77777777" w:rsidR="003C23AC" w:rsidRDefault="00000000">
      <w:pPr>
        <w:numPr>
          <w:ilvl w:val="0"/>
          <w:numId w:val="3"/>
        </w:numPr>
        <w:pBdr>
          <w:top w:val="nil"/>
          <w:left w:val="nil"/>
          <w:bottom w:val="nil"/>
          <w:right w:val="nil"/>
          <w:between w:val="nil"/>
        </w:pBdr>
        <w:spacing w:before="217" w:line="240" w:lineRule="auto"/>
        <w:ind w:left="0" w:right="283" w:hanging="2"/>
        <w:rPr>
          <w:color w:val="000000"/>
        </w:rPr>
      </w:pPr>
      <w:r>
        <w:rPr>
          <w:rFonts w:ascii="Calibri" w:eastAsia="Calibri" w:hAnsi="Calibri" w:cs="Calibri"/>
          <w:b/>
          <w:color w:val="000000"/>
        </w:rPr>
        <w:t xml:space="preserve">ATTIVITÀ di APPROFONDIMENTO in ORARIO CURRICULARE </w:t>
      </w:r>
    </w:p>
    <w:p w14:paraId="76D34056" w14:textId="77777777" w:rsidR="003C23AC" w:rsidRDefault="003C23AC">
      <w:pPr>
        <w:pBdr>
          <w:top w:val="nil"/>
          <w:left w:val="nil"/>
          <w:bottom w:val="nil"/>
          <w:right w:val="nil"/>
          <w:between w:val="nil"/>
        </w:pBdr>
        <w:spacing w:before="217" w:line="240" w:lineRule="auto"/>
        <w:ind w:left="0" w:right="283" w:hanging="2"/>
        <w:rPr>
          <w:rFonts w:ascii="Calibri" w:eastAsia="Calibri" w:hAnsi="Calibri" w:cs="Calibri"/>
          <w:b/>
          <w:color w:val="000000"/>
        </w:rPr>
      </w:pPr>
    </w:p>
    <w:p w14:paraId="215807E0" w14:textId="77777777" w:rsidR="003C23AC" w:rsidRDefault="00000000">
      <w:pPr>
        <w:numPr>
          <w:ilvl w:val="0"/>
          <w:numId w:val="3"/>
        </w:numPr>
        <w:pBdr>
          <w:top w:val="nil"/>
          <w:left w:val="nil"/>
          <w:bottom w:val="nil"/>
          <w:right w:val="nil"/>
          <w:between w:val="nil"/>
        </w:pBdr>
        <w:spacing w:before="217" w:line="240" w:lineRule="auto"/>
        <w:ind w:left="0" w:right="283" w:hanging="2"/>
        <w:rPr>
          <w:color w:val="000000"/>
        </w:rPr>
      </w:pPr>
      <w:r>
        <w:rPr>
          <w:rFonts w:ascii="Calibri" w:eastAsia="Calibri" w:hAnsi="Calibri" w:cs="Calibri"/>
          <w:b/>
          <w:color w:val="000000"/>
        </w:rPr>
        <w:t>ELENCO E CONTENUTI DEI PROGETTI EXTRACURRICULARI</w:t>
      </w:r>
    </w:p>
    <w:p w14:paraId="4932CDC1" w14:textId="77777777" w:rsidR="003C23AC" w:rsidRDefault="003C23AC">
      <w:pPr>
        <w:pBdr>
          <w:top w:val="nil"/>
          <w:left w:val="nil"/>
          <w:bottom w:val="nil"/>
          <w:right w:val="nil"/>
          <w:between w:val="nil"/>
        </w:pBdr>
        <w:spacing w:before="217" w:line="240" w:lineRule="auto"/>
        <w:ind w:left="0" w:right="283" w:hanging="2"/>
        <w:rPr>
          <w:rFonts w:ascii="Calibri" w:eastAsia="Calibri" w:hAnsi="Calibri" w:cs="Calibri"/>
          <w:b/>
          <w:color w:val="000000"/>
        </w:rPr>
      </w:pPr>
    </w:p>
    <w:p w14:paraId="3D0C337D" w14:textId="77777777" w:rsidR="003C23AC" w:rsidRDefault="00000000">
      <w:pPr>
        <w:numPr>
          <w:ilvl w:val="0"/>
          <w:numId w:val="3"/>
        </w:numPr>
        <w:pBdr>
          <w:top w:val="nil"/>
          <w:left w:val="nil"/>
          <w:bottom w:val="nil"/>
          <w:right w:val="nil"/>
          <w:between w:val="nil"/>
        </w:pBdr>
        <w:spacing w:before="217" w:line="240" w:lineRule="auto"/>
        <w:ind w:left="0" w:right="283" w:hanging="2"/>
        <w:rPr>
          <w:color w:val="000000"/>
        </w:rPr>
      </w:pPr>
      <w:r>
        <w:rPr>
          <w:rFonts w:ascii="Calibri" w:eastAsia="Calibri" w:hAnsi="Calibri" w:cs="Calibri"/>
          <w:b/>
          <w:color w:val="000000"/>
        </w:rPr>
        <w:t>PCTO</w:t>
      </w:r>
    </w:p>
    <w:p w14:paraId="18201C1A" w14:textId="77777777" w:rsidR="003C23AC" w:rsidRDefault="00000000">
      <w:pPr>
        <w:pBdr>
          <w:top w:val="nil"/>
          <w:left w:val="nil"/>
          <w:bottom w:val="nil"/>
          <w:right w:val="nil"/>
          <w:between w:val="nil"/>
        </w:pBdr>
        <w:spacing w:before="217" w:line="240" w:lineRule="auto"/>
        <w:ind w:left="0" w:right="283" w:hanging="2"/>
        <w:jc w:val="both"/>
        <w:rPr>
          <w:rFonts w:ascii="Calibri" w:eastAsia="Calibri" w:hAnsi="Calibri" w:cs="Calibri"/>
          <w:color w:val="000000"/>
        </w:rPr>
      </w:pPr>
      <w:r>
        <w:rPr>
          <w:rFonts w:ascii="Calibri" w:eastAsia="Calibri" w:hAnsi="Calibri" w:cs="Calibri"/>
          <w:color w:val="000000"/>
        </w:rPr>
        <w:t>La classe, nel corso del secondo biennio e del quinto anno, ha svolto le attività di PCTO secondo i dettami della normativa vigente (Legge 13 luglio 2015, n.107 e successive integrazioni). Gli studenti, oltre alle attività svolte nel corso del secondo biennio documentate agli atti della scuola, nel corrente a. s. sono stati coinvolti nelle seguenti iniziative:</w:t>
      </w:r>
    </w:p>
    <w:p w14:paraId="22E2D52F" w14:textId="77777777" w:rsidR="003C23AC" w:rsidRDefault="003C23AC">
      <w:pPr>
        <w:pBdr>
          <w:top w:val="nil"/>
          <w:left w:val="nil"/>
          <w:bottom w:val="nil"/>
          <w:right w:val="nil"/>
          <w:between w:val="nil"/>
        </w:pBdr>
        <w:spacing w:before="217" w:line="240" w:lineRule="auto"/>
        <w:ind w:left="0" w:right="283" w:hanging="2"/>
        <w:jc w:val="both"/>
        <w:rPr>
          <w:rFonts w:ascii="Calibri" w:eastAsia="Calibri" w:hAnsi="Calibri" w:cs="Calibri"/>
          <w:color w:val="000000"/>
        </w:rPr>
      </w:pPr>
    </w:p>
    <w:p w14:paraId="73192757" w14:textId="77777777" w:rsidR="003C23AC" w:rsidRDefault="00000000">
      <w:pPr>
        <w:numPr>
          <w:ilvl w:val="0"/>
          <w:numId w:val="9"/>
        </w:num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Stage formativi ed aziendali</w:t>
      </w:r>
    </w:p>
    <w:p w14:paraId="27072872" w14:textId="77777777" w:rsidR="003C23AC" w:rsidRDefault="00000000">
      <w:pPr>
        <w:numPr>
          <w:ilvl w:val="0"/>
          <w:numId w:val="9"/>
        </w:num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Visite aziendali</w:t>
      </w:r>
    </w:p>
    <w:p w14:paraId="58A7705C" w14:textId="77777777" w:rsidR="003C23AC" w:rsidRDefault="00000000">
      <w:pPr>
        <w:numPr>
          <w:ilvl w:val="0"/>
          <w:numId w:val="9"/>
        </w:num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Incontri con esperti di settore</w:t>
      </w:r>
    </w:p>
    <w:p w14:paraId="2A8E562F" w14:textId="77777777" w:rsidR="003C23AC" w:rsidRDefault="00000000">
      <w:pPr>
        <w:numPr>
          <w:ilvl w:val="0"/>
          <w:numId w:val="9"/>
        </w:num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Orientamento al lavoro e agli studi universitari</w:t>
      </w:r>
    </w:p>
    <w:p w14:paraId="318D1DF8" w14:textId="77777777" w:rsidR="003C23AC" w:rsidRDefault="00000000">
      <w:pPr>
        <w:numPr>
          <w:ilvl w:val="0"/>
          <w:numId w:val="9"/>
        </w:num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Conferenze</w:t>
      </w:r>
    </w:p>
    <w:p w14:paraId="0DC38538" w14:textId="77777777" w:rsidR="003C23AC" w:rsidRDefault="00000000">
      <w:pPr>
        <w:numPr>
          <w:ilvl w:val="0"/>
          <w:numId w:val="9"/>
        </w:num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Visite culturali</w:t>
      </w:r>
    </w:p>
    <w:p w14:paraId="20DA6BD2" w14:textId="77777777" w:rsidR="003C23AC" w:rsidRDefault="00000000">
      <w:pPr>
        <w:numPr>
          <w:ilvl w:val="0"/>
          <w:numId w:val="9"/>
        </w:numPr>
        <w:pBdr>
          <w:top w:val="nil"/>
          <w:left w:val="nil"/>
          <w:bottom w:val="nil"/>
          <w:right w:val="nil"/>
          <w:between w:val="nil"/>
        </w:pBdr>
        <w:spacing w:line="240" w:lineRule="auto"/>
        <w:ind w:left="0" w:right="283" w:hanging="2"/>
        <w:rPr>
          <w:color w:val="000000"/>
        </w:rPr>
      </w:pPr>
      <w:r>
        <w:rPr>
          <w:rFonts w:ascii="Calibri" w:eastAsia="Calibri" w:hAnsi="Calibri" w:cs="Calibri"/>
          <w:color w:val="000000"/>
        </w:rPr>
        <w:t>Ecc.</w:t>
      </w:r>
    </w:p>
    <w:p w14:paraId="76670CC9" w14:textId="77777777" w:rsidR="003C23AC" w:rsidRDefault="003C23AC">
      <w:pPr>
        <w:spacing w:before="217"/>
        <w:ind w:left="0" w:right="283" w:hanging="2"/>
        <w:rPr>
          <w:rFonts w:ascii="Calibri" w:eastAsia="Calibri" w:hAnsi="Calibri" w:cs="Calibri"/>
          <w:b/>
        </w:rPr>
      </w:pPr>
    </w:p>
    <w:p w14:paraId="6A626F62" w14:textId="77777777" w:rsidR="003C23AC" w:rsidRDefault="00000000">
      <w:pPr>
        <w:spacing w:before="217"/>
        <w:ind w:left="0" w:right="283" w:hanging="2"/>
      </w:pPr>
      <w:r>
        <w:rPr>
          <w:rFonts w:ascii="Calibri" w:eastAsia="Calibri" w:hAnsi="Calibri" w:cs="Calibri"/>
          <w:b/>
        </w:rPr>
        <w:t>RELAZIONE PCTO</w:t>
      </w:r>
    </w:p>
    <w:p w14:paraId="5D57DFE3" w14:textId="77777777" w:rsidR="003C23AC" w:rsidRDefault="00000000">
      <w:pPr>
        <w:spacing w:before="217"/>
        <w:ind w:left="0" w:right="283" w:hanging="2"/>
      </w:pPr>
      <w:r>
        <w:rPr>
          <w:rFonts w:ascii="Calibri" w:eastAsia="Calibri" w:hAnsi="Calibri" w:cs="Calibri"/>
          <w:b/>
        </w:rPr>
        <w:t>......................................................................</w:t>
      </w:r>
    </w:p>
    <w:p w14:paraId="0F34E6C7" w14:textId="77777777" w:rsidR="003C23AC" w:rsidRDefault="00000000">
      <w:pPr>
        <w:numPr>
          <w:ilvl w:val="0"/>
          <w:numId w:val="3"/>
        </w:numPr>
        <w:pBdr>
          <w:top w:val="nil"/>
          <w:left w:val="nil"/>
          <w:bottom w:val="nil"/>
          <w:right w:val="nil"/>
          <w:between w:val="nil"/>
        </w:pBdr>
        <w:spacing w:before="217" w:line="240" w:lineRule="auto"/>
        <w:ind w:left="0" w:right="283" w:hanging="2"/>
        <w:rPr>
          <w:color w:val="000000"/>
        </w:rPr>
      </w:pPr>
      <w:r>
        <w:rPr>
          <w:rFonts w:ascii="Calibri" w:eastAsia="Calibri" w:hAnsi="Calibri" w:cs="Calibri"/>
          <w:b/>
          <w:color w:val="000000"/>
        </w:rPr>
        <w:t>ORIENTAMENTO IN USCITA – ATTIVITÀ PROPOSTE</w:t>
      </w:r>
    </w:p>
    <w:p w14:paraId="7B861590" w14:textId="77777777" w:rsidR="003C23AC" w:rsidRDefault="00000000">
      <w:pPr>
        <w:numPr>
          <w:ilvl w:val="0"/>
          <w:numId w:val="3"/>
        </w:numPr>
        <w:pBdr>
          <w:top w:val="nil"/>
          <w:left w:val="nil"/>
          <w:bottom w:val="nil"/>
          <w:right w:val="nil"/>
          <w:between w:val="nil"/>
        </w:pBdr>
        <w:spacing w:before="217" w:line="240" w:lineRule="auto"/>
        <w:ind w:left="0" w:right="283" w:hanging="2"/>
        <w:rPr>
          <w:color w:val="000000"/>
        </w:rPr>
      </w:pPr>
      <w:r>
        <w:rPr>
          <w:rFonts w:ascii="Calibri" w:eastAsia="Calibri" w:hAnsi="Calibri" w:cs="Calibri"/>
          <w:b/>
          <w:color w:val="000000"/>
        </w:rPr>
        <w:t>UDA SVILUPPATA DAL CDC</w:t>
      </w:r>
    </w:p>
    <w:p w14:paraId="61F63B22" w14:textId="6616FDDE" w:rsidR="003C23AC" w:rsidRPr="00BB1991" w:rsidRDefault="00000000">
      <w:pPr>
        <w:numPr>
          <w:ilvl w:val="0"/>
          <w:numId w:val="3"/>
        </w:numPr>
        <w:pBdr>
          <w:top w:val="nil"/>
          <w:left w:val="nil"/>
          <w:bottom w:val="nil"/>
          <w:right w:val="nil"/>
          <w:between w:val="nil"/>
        </w:pBdr>
        <w:spacing w:before="217" w:line="240" w:lineRule="auto"/>
        <w:ind w:left="0" w:right="283" w:hanging="2"/>
        <w:rPr>
          <w:color w:val="000000"/>
        </w:rPr>
      </w:pPr>
      <w:r>
        <w:rPr>
          <w:rFonts w:ascii="Calibri" w:eastAsia="Calibri" w:hAnsi="Calibri" w:cs="Calibri"/>
          <w:b/>
          <w:color w:val="000000"/>
        </w:rPr>
        <w:t>ESPERIENZE/</w:t>
      </w:r>
      <w:r w:rsidR="00B21A2C">
        <w:rPr>
          <w:rFonts w:ascii="Calibri" w:eastAsia="Calibri" w:hAnsi="Calibri" w:cs="Calibri"/>
          <w:b/>
          <w:color w:val="000000"/>
        </w:rPr>
        <w:t xml:space="preserve">MACRO-AREE TEMATICHE </w:t>
      </w:r>
      <w:r>
        <w:rPr>
          <w:rFonts w:ascii="Calibri" w:eastAsia="Calibri" w:hAnsi="Calibri" w:cs="Calibri"/>
          <w:b/>
          <w:color w:val="000000"/>
        </w:rPr>
        <w:t>SVILUPPAT</w:t>
      </w:r>
      <w:r w:rsidR="00B21A2C">
        <w:rPr>
          <w:rFonts w:ascii="Calibri" w:eastAsia="Calibri" w:hAnsi="Calibri" w:cs="Calibri"/>
          <w:b/>
          <w:color w:val="000000"/>
        </w:rPr>
        <w:t xml:space="preserve">E </w:t>
      </w:r>
      <w:r>
        <w:rPr>
          <w:rFonts w:ascii="Calibri" w:eastAsia="Calibri" w:hAnsi="Calibri" w:cs="Calibri"/>
          <w:b/>
          <w:color w:val="000000"/>
        </w:rPr>
        <w:t>NEL CORSO DELL’ANNO</w:t>
      </w:r>
    </w:p>
    <w:p w14:paraId="45A40220" w14:textId="04C91DB3" w:rsidR="00BB1991" w:rsidRDefault="00BB1991" w:rsidP="00BB1991">
      <w:pPr>
        <w:pBdr>
          <w:top w:val="nil"/>
          <w:left w:val="nil"/>
          <w:bottom w:val="nil"/>
          <w:right w:val="nil"/>
          <w:between w:val="nil"/>
        </w:pBdr>
        <w:spacing w:before="217" w:line="240" w:lineRule="auto"/>
        <w:ind w:leftChars="0" w:left="0" w:right="283" w:firstLineChars="0" w:firstLine="0"/>
        <w:rPr>
          <w:color w:val="000000"/>
        </w:rPr>
      </w:pPr>
      <w:r>
        <w:t>Nel corrente a.</w:t>
      </w:r>
      <w:r w:rsidR="00EE2D00">
        <w:t xml:space="preserve"> </w:t>
      </w:r>
      <w:r>
        <w:t xml:space="preserve">s. sono state sviluppate le seguenti </w:t>
      </w:r>
      <w:r>
        <w:t>macro-aree tematiche, comuni per tutti gli indirizzi, qui di seguito riportate: “La figura della donna”, “Salute e benessere”, “Scienza e progresso”, “Ambiente e sostenibilità”.</w:t>
      </w:r>
    </w:p>
    <w:p w14:paraId="3E477113" w14:textId="77777777" w:rsidR="003C23AC" w:rsidRPr="00B21A2C" w:rsidRDefault="00000000">
      <w:pPr>
        <w:numPr>
          <w:ilvl w:val="0"/>
          <w:numId w:val="3"/>
        </w:numPr>
        <w:pBdr>
          <w:top w:val="nil"/>
          <w:left w:val="nil"/>
          <w:bottom w:val="nil"/>
          <w:right w:val="nil"/>
          <w:between w:val="nil"/>
        </w:pBdr>
        <w:spacing w:before="217" w:line="240" w:lineRule="auto"/>
        <w:ind w:left="0" w:right="283" w:hanging="2"/>
        <w:rPr>
          <w:color w:val="FF0000"/>
        </w:rPr>
      </w:pPr>
      <w:r>
        <w:rPr>
          <w:rFonts w:ascii="Calibri" w:eastAsia="Calibri" w:hAnsi="Calibri" w:cs="Calibri"/>
          <w:b/>
          <w:color w:val="000000"/>
        </w:rPr>
        <w:t xml:space="preserve">SIMULAZIONE DELLA PRIMA E SECONDA PROVA D’ESAME, COLLOQUIO D’ESAME E RELATIVI DOCUMENTI </w:t>
      </w:r>
      <w:r w:rsidRPr="00B21A2C">
        <w:rPr>
          <w:rFonts w:ascii="Calibri" w:eastAsia="Calibri" w:hAnsi="Calibri" w:cs="Calibri"/>
          <w:b/>
          <w:color w:val="FF0000"/>
        </w:rPr>
        <w:t>(SE SVOLTI)</w:t>
      </w:r>
    </w:p>
    <w:p w14:paraId="55C9CB0E" w14:textId="061130FF" w:rsidR="003C23AC" w:rsidRDefault="00000000">
      <w:pPr>
        <w:pBdr>
          <w:top w:val="nil"/>
          <w:left w:val="nil"/>
          <w:bottom w:val="nil"/>
          <w:right w:val="nil"/>
          <w:between w:val="nil"/>
        </w:pBdr>
        <w:spacing w:before="217" w:line="240" w:lineRule="auto"/>
        <w:ind w:left="0" w:right="283" w:hanging="2"/>
        <w:rPr>
          <w:color w:val="000000"/>
        </w:rPr>
      </w:pPr>
      <w:r>
        <w:rPr>
          <w:rFonts w:ascii="Calibri" w:eastAsia="Calibri" w:hAnsi="Calibri" w:cs="Calibri"/>
          <w:color w:val="000000"/>
        </w:rPr>
        <w:t xml:space="preserve">Si fa presente che l’Istituto ha svolto in data </w:t>
      </w:r>
      <w:r w:rsidR="00B21A2C">
        <w:rPr>
          <w:rFonts w:ascii="Calibri" w:eastAsia="Calibri" w:hAnsi="Calibri" w:cs="Calibri"/>
          <w:color w:val="000000"/>
        </w:rPr>
        <w:t>15 marzo, 18 aprile 2024</w:t>
      </w:r>
      <w:r>
        <w:rPr>
          <w:rFonts w:ascii="Calibri" w:eastAsia="Calibri" w:hAnsi="Calibri" w:cs="Calibri"/>
          <w:color w:val="000000"/>
        </w:rPr>
        <w:t xml:space="preserve"> le simulazioni della prima prova oggetto </w:t>
      </w:r>
      <w:r>
        <w:rPr>
          <w:rFonts w:ascii="Calibri" w:eastAsia="Calibri" w:hAnsi="Calibri" w:cs="Calibri"/>
          <w:color w:val="000000"/>
        </w:rPr>
        <w:lastRenderedPageBreak/>
        <w:t xml:space="preserve">d’Esame, prevedendo sette tracce nelle tre tipologie; in data </w:t>
      </w:r>
      <w:r w:rsidR="00B21A2C">
        <w:rPr>
          <w:rFonts w:ascii="Calibri" w:eastAsia="Calibri" w:hAnsi="Calibri" w:cs="Calibri"/>
          <w:color w:val="000000"/>
        </w:rPr>
        <w:t>26 marzo e 22 aprile</w:t>
      </w:r>
      <w:r>
        <w:rPr>
          <w:rFonts w:ascii="Calibri" w:eastAsia="Calibri" w:hAnsi="Calibri" w:cs="Calibri"/>
          <w:color w:val="000000"/>
        </w:rPr>
        <w:t xml:space="preserve">, invece, ha svolto le simulazioni della seconda prova oggetto d’Esame, prevedendo </w:t>
      </w:r>
      <w:r>
        <w:rPr>
          <w:rFonts w:ascii="Calibri" w:eastAsia="Calibri" w:hAnsi="Calibri" w:cs="Calibri"/>
          <w:color w:val="C9211E"/>
        </w:rPr>
        <w:t>le seguenti tipologie: (indicare le tipologie somministrate durante la prima e la seconda simulazione)</w:t>
      </w:r>
      <w:r>
        <w:rPr>
          <w:rFonts w:ascii="Calibri" w:eastAsia="Calibri" w:hAnsi="Calibri" w:cs="Calibri"/>
          <w:color w:val="000000"/>
        </w:rPr>
        <w:t>.</w:t>
      </w:r>
    </w:p>
    <w:p w14:paraId="397FBA2B" w14:textId="77777777" w:rsidR="003C23AC" w:rsidRDefault="003C23AC">
      <w:pPr>
        <w:pBdr>
          <w:top w:val="nil"/>
          <w:left w:val="nil"/>
          <w:bottom w:val="nil"/>
          <w:right w:val="nil"/>
          <w:between w:val="nil"/>
        </w:pBdr>
        <w:spacing w:before="217" w:line="240" w:lineRule="auto"/>
        <w:ind w:left="0" w:right="283" w:hanging="2"/>
        <w:rPr>
          <w:rFonts w:ascii="Calibri" w:eastAsia="Calibri" w:hAnsi="Calibri" w:cs="Calibri"/>
          <w:b/>
          <w:color w:val="000000"/>
        </w:rPr>
      </w:pPr>
    </w:p>
    <w:p w14:paraId="7415D48A" w14:textId="77777777" w:rsidR="003C23AC" w:rsidRDefault="003C23AC">
      <w:pPr>
        <w:ind w:left="0" w:right="283" w:hanging="2"/>
        <w:rPr>
          <w:rFonts w:ascii="Calibri" w:eastAsia="Calibri" w:hAnsi="Calibri" w:cs="Calibri"/>
          <w:b/>
        </w:rPr>
      </w:pPr>
    </w:p>
    <w:p w14:paraId="0487B8EF" w14:textId="77777777" w:rsidR="003C23AC" w:rsidRDefault="00000000">
      <w:pPr>
        <w:pBdr>
          <w:top w:val="single" w:sz="4" w:space="1" w:color="000000"/>
          <w:left w:val="single" w:sz="4" w:space="4" w:color="000000"/>
          <w:bottom w:val="single" w:sz="4" w:space="1" w:color="000000"/>
          <w:right w:val="single" w:sz="4" w:space="4" w:color="000000"/>
          <w:between w:val="nil"/>
        </w:pBdr>
        <w:spacing w:before="2" w:line="240" w:lineRule="auto"/>
        <w:ind w:left="1" w:hanging="3"/>
        <w:jc w:val="center"/>
        <w:rPr>
          <w:color w:val="000000"/>
          <w:sz w:val="24"/>
          <w:szCs w:val="24"/>
        </w:rPr>
      </w:pPr>
      <w:r>
        <w:rPr>
          <w:rFonts w:ascii="Calibri" w:eastAsia="Calibri" w:hAnsi="Calibri" w:cs="Calibri"/>
          <w:b/>
          <w:color w:val="000000"/>
          <w:sz w:val="28"/>
          <w:szCs w:val="28"/>
        </w:rPr>
        <w:t>QUARTA SEZIONE</w:t>
      </w:r>
    </w:p>
    <w:p w14:paraId="65CE539B" w14:textId="77777777" w:rsidR="003C23AC" w:rsidRDefault="00000000">
      <w:pPr>
        <w:numPr>
          <w:ilvl w:val="0"/>
          <w:numId w:val="3"/>
        </w:numPr>
        <w:pBdr>
          <w:top w:val="nil"/>
          <w:left w:val="nil"/>
          <w:bottom w:val="nil"/>
          <w:right w:val="nil"/>
          <w:between w:val="nil"/>
        </w:pBdr>
        <w:spacing w:before="218" w:line="240" w:lineRule="auto"/>
        <w:ind w:left="0" w:right="283" w:hanging="2"/>
        <w:rPr>
          <w:color w:val="000000"/>
        </w:rPr>
      </w:pPr>
      <w:r>
        <w:rPr>
          <w:rFonts w:ascii="Calibri" w:eastAsia="Calibri" w:hAnsi="Calibri" w:cs="Calibri"/>
          <w:b/>
          <w:color w:val="000000"/>
        </w:rPr>
        <w:t>VALUTAZIONE DEGLI ALUNNI</w:t>
      </w:r>
    </w:p>
    <w:p w14:paraId="376A56A6" w14:textId="77777777" w:rsidR="003C23AC" w:rsidRDefault="00000000">
      <w:pPr>
        <w:ind w:left="0" w:hanging="2"/>
        <w:jc w:val="both"/>
      </w:pPr>
      <w:r>
        <w:rPr>
          <w:rFonts w:ascii="Calibri" w:eastAsia="Calibri" w:hAnsi="Calibri" w:cs="Calibri"/>
          <w:sz w:val="24"/>
          <w:szCs w:val="24"/>
        </w:rPr>
        <w:t>La valutazione degli apprendimenti è stata condotta sulla base delle competenze e dei contenuti individuati nelle programmazioni dei Dipartimenti disciplinari o dei singoli docenti e dei criteri stabiliti dal Collegio dei Docenti attraverso le griglie di valutazione delle diverse discipline.</w:t>
      </w:r>
    </w:p>
    <w:p w14:paraId="058AE305" w14:textId="77777777" w:rsidR="003C23AC" w:rsidRDefault="00000000">
      <w:pPr>
        <w:widowControl/>
        <w:pBdr>
          <w:top w:val="nil"/>
          <w:left w:val="nil"/>
          <w:bottom w:val="nil"/>
          <w:right w:val="nil"/>
          <w:between w:val="nil"/>
        </w:pBdr>
        <w:spacing w:line="240" w:lineRule="auto"/>
        <w:ind w:left="0" w:hanging="2"/>
        <w:rPr>
          <w:color w:val="000000"/>
          <w:sz w:val="24"/>
          <w:szCs w:val="24"/>
        </w:rPr>
      </w:pPr>
      <w:r>
        <w:rPr>
          <w:rFonts w:ascii="Calibri" w:eastAsia="Calibri" w:hAnsi="Calibri" w:cs="Calibri"/>
          <w:color w:val="000000"/>
          <w:sz w:val="24"/>
          <w:szCs w:val="24"/>
        </w:rPr>
        <w:t>Il Consiglio</w:t>
      </w:r>
      <w:r>
        <w:rPr>
          <w:rFonts w:ascii="Calibri" w:eastAsia="Calibri" w:hAnsi="Calibri" w:cs="Calibri"/>
          <w:b/>
          <w:color w:val="000000"/>
          <w:sz w:val="24"/>
          <w:szCs w:val="24"/>
        </w:rPr>
        <w:t xml:space="preserve"> </w:t>
      </w:r>
      <w:r>
        <w:rPr>
          <w:rFonts w:ascii="Calibri" w:eastAsia="Calibri" w:hAnsi="Calibri" w:cs="Calibri"/>
          <w:color w:val="000000"/>
          <w:sz w:val="24"/>
          <w:szCs w:val="24"/>
        </w:rPr>
        <w:t>di</w:t>
      </w:r>
      <w:r>
        <w:rPr>
          <w:rFonts w:ascii="Calibri" w:eastAsia="Calibri" w:hAnsi="Calibri" w:cs="Calibri"/>
          <w:b/>
          <w:color w:val="000000"/>
          <w:sz w:val="24"/>
          <w:szCs w:val="24"/>
        </w:rPr>
        <w:t xml:space="preserve"> </w:t>
      </w:r>
      <w:r>
        <w:rPr>
          <w:rFonts w:ascii="Calibri" w:eastAsia="Calibri" w:hAnsi="Calibri" w:cs="Calibri"/>
          <w:color w:val="000000"/>
          <w:sz w:val="24"/>
          <w:szCs w:val="24"/>
        </w:rPr>
        <w:t>Classe</w:t>
      </w:r>
      <w:r>
        <w:rPr>
          <w:rFonts w:ascii="Calibri" w:eastAsia="Calibri" w:hAnsi="Calibri" w:cs="Calibri"/>
          <w:b/>
          <w:color w:val="000000"/>
          <w:sz w:val="24"/>
          <w:szCs w:val="24"/>
        </w:rPr>
        <w:t xml:space="preserve">, </w:t>
      </w:r>
      <w:r>
        <w:rPr>
          <w:rFonts w:ascii="Calibri" w:eastAsia="Calibri" w:hAnsi="Calibri" w:cs="Calibri"/>
          <w:color w:val="000000"/>
          <w:sz w:val="24"/>
          <w:szCs w:val="24"/>
        </w:rPr>
        <w:t>per la valutazione</w:t>
      </w:r>
      <w:r>
        <w:rPr>
          <w:rFonts w:ascii="Calibri" w:eastAsia="Calibri" w:hAnsi="Calibri" w:cs="Calibri"/>
          <w:b/>
          <w:color w:val="000000"/>
          <w:sz w:val="24"/>
          <w:szCs w:val="24"/>
        </w:rPr>
        <w:t xml:space="preserve"> </w:t>
      </w:r>
      <w:r>
        <w:rPr>
          <w:rFonts w:ascii="Calibri" w:eastAsia="Calibri" w:hAnsi="Calibri" w:cs="Calibri"/>
          <w:color w:val="000000"/>
          <w:sz w:val="24"/>
          <w:szCs w:val="24"/>
        </w:rPr>
        <w:t>globale</w:t>
      </w:r>
      <w:r>
        <w:rPr>
          <w:rFonts w:ascii="Calibri" w:eastAsia="Calibri" w:hAnsi="Calibri" w:cs="Calibri"/>
          <w:b/>
          <w:color w:val="000000"/>
          <w:sz w:val="24"/>
          <w:szCs w:val="24"/>
        </w:rPr>
        <w:t xml:space="preserve">, </w:t>
      </w:r>
      <w:r>
        <w:rPr>
          <w:rFonts w:ascii="Calibri" w:eastAsia="Calibri" w:hAnsi="Calibri" w:cs="Calibri"/>
          <w:color w:val="000000"/>
          <w:sz w:val="24"/>
          <w:szCs w:val="24"/>
        </w:rPr>
        <w:t>ha</w:t>
      </w:r>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tenuto conto: </w:t>
      </w:r>
    </w:p>
    <w:p w14:paraId="3C33D995" w14:textId="093CB9DC" w:rsidR="003C23AC" w:rsidRPr="009C546A" w:rsidRDefault="00000000" w:rsidP="009C546A">
      <w:pPr>
        <w:pStyle w:val="Paragrafoelenco"/>
        <w:widowControl/>
        <w:numPr>
          <w:ilvl w:val="0"/>
          <w:numId w:val="16"/>
        </w:numPr>
        <w:pBdr>
          <w:top w:val="nil"/>
          <w:left w:val="nil"/>
          <w:bottom w:val="nil"/>
          <w:right w:val="nil"/>
          <w:between w:val="nil"/>
        </w:pBdr>
        <w:spacing w:after="21" w:line="240" w:lineRule="auto"/>
        <w:ind w:leftChars="0" w:firstLineChars="0"/>
        <w:rPr>
          <w:color w:val="000000"/>
          <w:sz w:val="24"/>
          <w:szCs w:val="24"/>
        </w:rPr>
      </w:pPr>
      <w:r w:rsidRPr="009C546A">
        <w:rPr>
          <w:rFonts w:ascii="Calibri" w:eastAsia="Calibri" w:hAnsi="Calibri" w:cs="Calibri"/>
          <w:color w:val="000000"/>
          <w:sz w:val="24"/>
          <w:szCs w:val="24"/>
        </w:rPr>
        <w:t xml:space="preserve">del raggiungimento degli obiettivi trasversali definiti dal Consiglio di Classe; </w:t>
      </w:r>
    </w:p>
    <w:p w14:paraId="2C2F0DC2" w14:textId="5DFE5EBC" w:rsidR="003C23AC" w:rsidRPr="009C546A" w:rsidRDefault="00000000" w:rsidP="009C546A">
      <w:pPr>
        <w:pStyle w:val="Paragrafoelenco"/>
        <w:widowControl/>
        <w:numPr>
          <w:ilvl w:val="0"/>
          <w:numId w:val="16"/>
        </w:numPr>
        <w:pBdr>
          <w:top w:val="nil"/>
          <w:left w:val="nil"/>
          <w:bottom w:val="nil"/>
          <w:right w:val="nil"/>
          <w:between w:val="nil"/>
        </w:pBdr>
        <w:spacing w:after="21" w:line="240" w:lineRule="auto"/>
        <w:ind w:leftChars="0" w:firstLineChars="0"/>
        <w:rPr>
          <w:color w:val="000000"/>
          <w:sz w:val="24"/>
          <w:szCs w:val="24"/>
        </w:rPr>
      </w:pPr>
      <w:r w:rsidRPr="009C546A">
        <w:rPr>
          <w:rFonts w:ascii="Calibri" w:eastAsia="Calibri" w:hAnsi="Calibri" w:cs="Calibri"/>
          <w:color w:val="000000"/>
          <w:sz w:val="24"/>
          <w:szCs w:val="24"/>
        </w:rPr>
        <w:t xml:space="preserve">degli aspetti socio-affettivi di pertinenza del Consiglio e da esso definiti, con riferimento alla partecipazione; </w:t>
      </w:r>
    </w:p>
    <w:p w14:paraId="242FA325" w14:textId="4BD2772D" w:rsidR="003C23AC" w:rsidRPr="009C546A" w:rsidRDefault="00000000" w:rsidP="009C546A">
      <w:pPr>
        <w:pStyle w:val="Paragrafoelenco"/>
        <w:widowControl/>
        <w:numPr>
          <w:ilvl w:val="0"/>
          <w:numId w:val="16"/>
        </w:numPr>
        <w:pBdr>
          <w:top w:val="nil"/>
          <w:left w:val="nil"/>
          <w:bottom w:val="nil"/>
          <w:right w:val="nil"/>
          <w:between w:val="nil"/>
        </w:pBdr>
        <w:spacing w:after="21" w:line="240" w:lineRule="auto"/>
        <w:ind w:leftChars="0" w:firstLineChars="0"/>
        <w:rPr>
          <w:color w:val="000000"/>
          <w:sz w:val="24"/>
          <w:szCs w:val="24"/>
        </w:rPr>
      </w:pPr>
      <w:r w:rsidRPr="009C546A">
        <w:rPr>
          <w:rFonts w:ascii="Calibri" w:eastAsia="Calibri" w:hAnsi="Calibri" w:cs="Calibri"/>
          <w:color w:val="000000"/>
          <w:sz w:val="24"/>
          <w:szCs w:val="24"/>
        </w:rPr>
        <w:t xml:space="preserve">delle conoscenze e competenze acquisite, delle prestazioni mostrate nelle diverse discipline; </w:t>
      </w:r>
    </w:p>
    <w:p w14:paraId="529289D9" w14:textId="0EFEE88B" w:rsidR="003C23AC" w:rsidRPr="009C546A" w:rsidRDefault="00000000" w:rsidP="009C546A">
      <w:pPr>
        <w:pStyle w:val="Paragrafoelenco"/>
        <w:widowControl/>
        <w:numPr>
          <w:ilvl w:val="0"/>
          <w:numId w:val="16"/>
        </w:numPr>
        <w:pBdr>
          <w:top w:val="nil"/>
          <w:left w:val="nil"/>
          <w:bottom w:val="nil"/>
          <w:right w:val="nil"/>
          <w:between w:val="nil"/>
        </w:pBdr>
        <w:spacing w:line="240" w:lineRule="auto"/>
        <w:ind w:leftChars="0" w:firstLineChars="0"/>
        <w:rPr>
          <w:color w:val="000000"/>
          <w:sz w:val="24"/>
          <w:szCs w:val="24"/>
        </w:rPr>
      </w:pPr>
      <w:r w:rsidRPr="009C546A">
        <w:rPr>
          <w:rFonts w:ascii="Calibri" w:eastAsia="Calibri" w:hAnsi="Calibri" w:cs="Calibri"/>
          <w:color w:val="000000"/>
          <w:sz w:val="24"/>
          <w:szCs w:val="24"/>
        </w:rPr>
        <w:t xml:space="preserve">del raggiungimento delle competenze di cittadinanza. </w:t>
      </w:r>
    </w:p>
    <w:p w14:paraId="5ABF27A4" w14:textId="77777777" w:rsidR="003C23AC" w:rsidRDefault="003C23AC">
      <w:pPr>
        <w:widowControl/>
        <w:pBdr>
          <w:top w:val="nil"/>
          <w:left w:val="nil"/>
          <w:bottom w:val="nil"/>
          <w:right w:val="nil"/>
          <w:between w:val="nil"/>
        </w:pBdr>
        <w:spacing w:line="240" w:lineRule="auto"/>
        <w:ind w:left="0" w:hanging="2"/>
        <w:rPr>
          <w:rFonts w:ascii="Calibri" w:eastAsia="Calibri" w:hAnsi="Calibri" w:cs="Calibri"/>
          <w:color w:val="000000"/>
          <w:sz w:val="24"/>
          <w:szCs w:val="24"/>
        </w:rPr>
      </w:pPr>
    </w:p>
    <w:p w14:paraId="7260A84D" w14:textId="77777777" w:rsidR="003C23AC" w:rsidRDefault="00000000">
      <w:pPr>
        <w:numPr>
          <w:ilvl w:val="0"/>
          <w:numId w:val="3"/>
        </w:numPr>
        <w:pBdr>
          <w:top w:val="nil"/>
          <w:left w:val="nil"/>
          <w:bottom w:val="nil"/>
          <w:right w:val="nil"/>
          <w:between w:val="nil"/>
        </w:pBdr>
        <w:spacing w:before="217" w:line="240" w:lineRule="auto"/>
        <w:ind w:left="0" w:right="283" w:hanging="2"/>
        <w:rPr>
          <w:color w:val="000000"/>
        </w:rPr>
      </w:pPr>
      <w:r>
        <w:rPr>
          <w:rFonts w:ascii="Calibri" w:eastAsia="Calibri" w:hAnsi="Calibri" w:cs="Calibri"/>
          <w:b/>
          <w:color w:val="000000"/>
        </w:rPr>
        <w:t xml:space="preserve">GRIGLIA DI VALUTAZIONE SOMMATIVA </w:t>
      </w:r>
    </w:p>
    <w:p w14:paraId="01257721" w14:textId="77777777" w:rsidR="003C23AC" w:rsidRDefault="003C23AC">
      <w:pPr>
        <w:pBdr>
          <w:top w:val="nil"/>
          <w:left w:val="nil"/>
          <w:bottom w:val="nil"/>
          <w:right w:val="nil"/>
          <w:between w:val="nil"/>
        </w:pBdr>
        <w:spacing w:before="217" w:line="240" w:lineRule="auto"/>
        <w:ind w:left="0" w:right="283" w:hanging="2"/>
        <w:rPr>
          <w:rFonts w:ascii="Calibri" w:eastAsia="Calibri" w:hAnsi="Calibri" w:cs="Calibri"/>
          <w:b/>
          <w:color w:val="000000"/>
        </w:rPr>
      </w:pPr>
    </w:p>
    <w:p w14:paraId="1557E8DC" w14:textId="77777777" w:rsidR="003C23AC" w:rsidRDefault="00000000">
      <w:pPr>
        <w:numPr>
          <w:ilvl w:val="0"/>
          <w:numId w:val="3"/>
        </w:numPr>
        <w:pBdr>
          <w:top w:val="nil"/>
          <w:left w:val="nil"/>
          <w:bottom w:val="nil"/>
          <w:right w:val="nil"/>
          <w:between w:val="nil"/>
        </w:pBdr>
        <w:spacing w:before="217" w:line="240" w:lineRule="auto"/>
        <w:ind w:left="0" w:right="283" w:hanging="2"/>
        <w:rPr>
          <w:color w:val="000000"/>
        </w:rPr>
      </w:pPr>
      <w:r>
        <w:rPr>
          <w:rFonts w:ascii="Calibri" w:eastAsia="Calibri" w:hAnsi="Calibri" w:cs="Calibri"/>
          <w:b/>
          <w:color w:val="000000"/>
        </w:rPr>
        <w:t xml:space="preserve">GRIGLIA DELLA VALUTAZIONE PER IL COLLOQUIO PLURIDISCIPLINARE </w:t>
      </w:r>
    </w:p>
    <w:p w14:paraId="688CF86B" w14:textId="777F3A0F" w:rsidR="003C23AC" w:rsidRPr="00A57787" w:rsidRDefault="00000000">
      <w:pPr>
        <w:pBdr>
          <w:top w:val="nil"/>
          <w:left w:val="nil"/>
          <w:bottom w:val="nil"/>
          <w:right w:val="nil"/>
          <w:between w:val="nil"/>
        </w:pBdr>
        <w:spacing w:before="217" w:line="240" w:lineRule="auto"/>
        <w:ind w:left="0" w:right="283" w:hanging="2"/>
        <w:rPr>
          <w:color w:val="000000"/>
        </w:rPr>
      </w:pPr>
      <w:r>
        <w:rPr>
          <w:rFonts w:ascii="Calibri" w:eastAsia="Calibri" w:hAnsi="Calibri" w:cs="Calibri"/>
          <w:color w:val="000000"/>
          <w:u w:val="single"/>
        </w:rPr>
        <w:t>(</w:t>
      </w:r>
      <w:r w:rsidRPr="00A57787">
        <w:rPr>
          <w:rFonts w:ascii="Calibri" w:eastAsia="Calibri" w:hAnsi="Calibri" w:cs="Calibri"/>
          <w:color w:val="000000"/>
          <w:u w:val="single"/>
        </w:rPr>
        <w:t xml:space="preserve">All. A dell’O.M. </w:t>
      </w:r>
      <w:r w:rsidR="00A57787" w:rsidRPr="00A57787">
        <w:rPr>
          <w:rFonts w:ascii="Calibri" w:eastAsia="Calibri" w:hAnsi="Calibri" w:cs="Calibri"/>
          <w:color w:val="000000"/>
          <w:u w:val="single"/>
        </w:rPr>
        <w:t>5</w:t>
      </w:r>
      <w:r w:rsidRPr="00A57787">
        <w:rPr>
          <w:rFonts w:ascii="Calibri" w:eastAsia="Calibri" w:hAnsi="Calibri" w:cs="Calibri"/>
          <w:color w:val="000000"/>
          <w:u w:val="single"/>
        </w:rPr>
        <w:t xml:space="preserve">5 del </w:t>
      </w:r>
      <w:r w:rsidR="00A57787" w:rsidRPr="00A57787">
        <w:rPr>
          <w:rFonts w:ascii="Calibri" w:eastAsia="Calibri" w:hAnsi="Calibri" w:cs="Calibri"/>
          <w:color w:val="000000"/>
          <w:u w:val="single"/>
        </w:rPr>
        <w:t>22</w:t>
      </w:r>
      <w:r w:rsidRPr="00A57787">
        <w:rPr>
          <w:rFonts w:ascii="Calibri" w:eastAsia="Calibri" w:hAnsi="Calibri" w:cs="Calibri"/>
          <w:color w:val="000000"/>
          <w:u w:val="single"/>
        </w:rPr>
        <w:t xml:space="preserve"> marzo 202</w:t>
      </w:r>
      <w:r w:rsidR="00A57787" w:rsidRPr="00A57787">
        <w:rPr>
          <w:rFonts w:ascii="Calibri" w:eastAsia="Calibri" w:hAnsi="Calibri" w:cs="Calibri"/>
          <w:color w:val="000000"/>
          <w:u w:val="single"/>
        </w:rPr>
        <w:t>4</w:t>
      </w:r>
      <w:r w:rsidRPr="00A57787">
        <w:rPr>
          <w:rFonts w:ascii="Calibri" w:eastAsia="Calibri" w:hAnsi="Calibri" w:cs="Calibri"/>
          <w:color w:val="000000"/>
          <w:u w:val="single"/>
        </w:rPr>
        <w:t>)</w:t>
      </w:r>
    </w:p>
    <w:p w14:paraId="03230491" w14:textId="77777777" w:rsidR="003C23AC" w:rsidRDefault="003C23AC">
      <w:pPr>
        <w:spacing w:before="217"/>
        <w:ind w:left="0" w:right="283" w:hanging="2"/>
        <w:rPr>
          <w:rFonts w:ascii="Calibri" w:eastAsia="Calibri" w:hAnsi="Calibri" w:cs="Calibri"/>
          <w:b/>
        </w:rPr>
      </w:pPr>
    </w:p>
    <w:p w14:paraId="7172E8D1" w14:textId="77777777" w:rsidR="003C23AC" w:rsidRDefault="00000000">
      <w:pPr>
        <w:numPr>
          <w:ilvl w:val="0"/>
          <w:numId w:val="3"/>
        </w:numPr>
        <w:pBdr>
          <w:top w:val="nil"/>
          <w:left w:val="nil"/>
          <w:bottom w:val="nil"/>
          <w:right w:val="nil"/>
          <w:between w:val="nil"/>
        </w:pBdr>
        <w:spacing w:line="240" w:lineRule="auto"/>
        <w:ind w:left="0" w:right="340" w:hanging="2"/>
        <w:rPr>
          <w:color w:val="000000"/>
        </w:rPr>
      </w:pPr>
      <w:r>
        <w:rPr>
          <w:rFonts w:ascii="Calibri" w:eastAsia="Calibri" w:hAnsi="Calibri" w:cs="Calibri"/>
          <w:b/>
          <w:color w:val="000000"/>
        </w:rPr>
        <w:t>CRITERI di VALUTAZIONE e ATTRIBUZIONE del CREDITO (</w:t>
      </w:r>
      <w:r w:rsidRPr="00EE2D00">
        <w:rPr>
          <w:rFonts w:ascii="Calibri" w:eastAsia="Calibri" w:hAnsi="Calibri" w:cs="Calibri"/>
          <w:b/>
          <w:color w:val="FF0000"/>
        </w:rPr>
        <w:t>VEDI PTOF</w:t>
      </w:r>
      <w:r>
        <w:rPr>
          <w:rFonts w:ascii="Calibri" w:eastAsia="Calibri" w:hAnsi="Calibri" w:cs="Calibri"/>
          <w:b/>
          <w:color w:val="000000"/>
        </w:rPr>
        <w:t>)</w:t>
      </w:r>
    </w:p>
    <w:p w14:paraId="605A9855" w14:textId="77777777" w:rsidR="003C23AC" w:rsidRDefault="003C23AC">
      <w:pPr>
        <w:pBdr>
          <w:top w:val="nil"/>
          <w:left w:val="nil"/>
          <w:bottom w:val="nil"/>
          <w:right w:val="nil"/>
          <w:between w:val="nil"/>
        </w:pBdr>
        <w:spacing w:line="240" w:lineRule="auto"/>
        <w:ind w:left="0" w:right="340" w:hanging="2"/>
        <w:rPr>
          <w:color w:val="000000"/>
        </w:rPr>
      </w:pPr>
    </w:p>
    <w:p w14:paraId="0E92CFC5" w14:textId="77777777" w:rsidR="003C23AC" w:rsidRPr="00A57787" w:rsidRDefault="00000000">
      <w:pPr>
        <w:pBdr>
          <w:top w:val="nil"/>
          <w:left w:val="nil"/>
          <w:bottom w:val="nil"/>
          <w:right w:val="nil"/>
          <w:between w:val="nil"/>
        </w:pBdr>
        <w:spacing w:line="240" w:lineRule="auto"/>
        <w:ind w:left="0" w:right="340" w:hanging="2"/>
        <w:jc w:val="both"/>
        <w:rPr>
          <w:color w:val="000000"/>
          <w:sz w:val="24"/>
          <w:szCs w:val="24"/>
        </w:rPr>
      </w:pPr>
      <w:r w:rsidRPr="00A57787">
        <w:rPr>
          <w:rFonts w:ascii="Calibri" w:eastAsia="Calibri" w:hAnsi="Calibri" w:cs="Calibri"/>
          <w:i/>
          <w:color w:val="000000"/>
        </w:rPr>
        <w:t>In sede di scrutinio finale il Consiglio di Classe attribuisce il punteggio per il credito scolastico maturato nel secondo biennio e nell’ultimo anno fino ad un massimo di quaranta punti, di cui dodici per il terzo anno, tredici per il quarto anno e quindici per il quinto anno.</w:t>
      </w:r>
    </w:p>
    <w:p w14:paraId="313978B5" w14:textId="77777777" w:rsidR="003C23AC" w:rsidRDefault="003C23AC">
      <w:pPr>
        <w:pBdr>
          <w:top w:val="nil"/>
          <w:left w:val="nil"/>
          <w:bottom w:val="nil"/>
          <w:right w:val="nil"/>
          <w:between w:val="nil"/>
        </w:pBdr>
        <w:spacing w:line="240" w:lineRule="auto"/>
        <w:ind w:left="0" w:right="340" w:hanging="2"/>
        <w:jc w:val="both"/>
        <w:rPr>
          <w:rFonts w:ascii="Calibri" w:eastAsia="Calibri" w:hAnsi="Calibri" w:cs="Calibri"/>
          <w:i/>
          <w:color w:val="000000"/>
          <w:sz w:val="24"/>
          <w:szCs w:val="24"/>
        </w:rPr>
      </w:pPr>
    </w:p>
    <w:p w14:paraId="04D87DD1" w14:textId="77777777" w:rsidR="003C23AC" w:rsidRDefault="003C23AC">
      <w:pPr>
        <w:ind w:left="0" w:right="340" w:hanging="2"/>
        <w:rPr>
          <w:rFonts w:ascii="Calibri" w:eastAsia="Calibri" w:hAnsi="Calibri" w:cs="Calibri"/>
          <w:i/>
        </w:rPr>
      </w:pPr>
    </w:p>
    <w:p w14:paraId="005F6809" w14:textId="77777777" w:rsidR="003C23AC" w:rsidRDefault="00000000">
      <w:pPr>
        <w:ind w:left="0" w:right="340" w:hanging="2"/>
      </w:pPr>
      <w:r>
        <w:rPr>
          <w:noProof/>
        </w:rPr>
        <w:lastRenderedPageBreak/>
        <w:drawing>
          <wp:anchor distT="0" distB="0" distL="0" distR="0" simplePos="0" relativeHeight="251658240" behindDoc="0" locked="0" layoutInCell="1" hidden="0" allowOverlap="1" wp14:anchorId="05D236E8" wp14:editId="6C911C20">
            <wp:simplePos x="0" y="0"/>
            <wp:positionH relativeFrom="column">
              <wp:posOffset>198437</wp:posOffset>
            </wp:positionH>
            <wp:positionV relativeFrom="paragraph">
              <wp:posOffset>0</wp:posOffset>
            </wp:positionV>
            <wp:extent cx="6287135" cy="3048635"/>
            <wp:effectExtent l="0" t="0" r="0" b="0"/>
            <wp:wrapTopAndBottom distT="0" distB="0"/>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6" t="-12" r="-5" b="-12"/>
                    <a:stretch>
                      <a:fillRect/>
                    </a:stretch>
                  </pic:blipFill>
                  <pic:spPr>
                    <a:xfrm>
                      <a:off x="0" y="0"/>
                      <a:ext cx="6287135" cy="3048635"/>
                    </a:xfrm>
                    <a:prstGeom prst="rect">
                      <a:avLst/>
                    </a:prstGeom>
                    <a:ln/>
                  </pic:spPr>
                </pic:pic>
              </a:graphicData>
            </a:graphic>
          </wp:anchor>
        </w:drawing>
      </w:r>
    </w:p>
    <w:p w14:paraId="6726E215" w14:textId="77777777" w:rsidR="003C23AC" w:rsidRDefault="003C23AC">
      <w:pPr>
        <w:pBdr>
          <w:top w:val="nil"/>
          <w:left w:val="nil"/>
          <w:bottom w:val="nil"/>
          <w:right w:val="nil"/>
          <w:between w:val="nil"/>
        </w:pBdr>
        <w:spacing w:line="240" w:lineRule="auto"/>
        <w:ind w:left="0" w:right="340" w:hanging="2"/>
        <w:jc w:val="both"/>
        <w:rPr>
          <w:color w:val="000000"/>
          <w:sz w:val="24"/>
          <w:szCs w:val="24"/>
        </w:rPr>
      </w:pPr>
    </w:p>
    <w:p w14:paraId="26A60252" w14:textId="77777777" w:rsidR="003C23AC" w:rsidRPr="00AE231C" w:rsidRDefault="00000000" w:rsidP="00AE231C">
      <w:pPr>
        <w:ind w:left="-2" w:firstLineChars="0" w:firstLine="0"/>
        <w:rPr>
          <w:rFonts w:asciiTheme="majorHAnsi" w:hAnsiTheme="majorHAnsi" w:cstheme="majorHAnsi"/>
          <w:i/>
          <w:iCs/>
        </w:rPr>
      </w:pPr>
      <w:r w:rsidRPr="00AE231C">
        <w:rPr>
          <w:rFonts w:asciiTheme="majorHAnsi" w:eastAsia="Calibri" w:hAnsiTheme="majorHAnsi" w:cstheme="majorHAnsi"/>
          <w:i/>
          <w:iCs/>
        </w:rPr>
        <w:t xml:space="preserve">Si precisa che nella redazione del presente Documento il Consiglio di Classe ha tenuto conto indicazioni fornite dal Garante per la protezione dei dati personali con nota del 21 marzo 2017, prot. n. 10719, ovvero “… nello svolgimento delle proprie funzioni istituzionali…”  ha agito “…nel pieno rispetto dei diritti e delle libertà fondamentali, nonché della dignità degli studenti, anche con particolare riferimento alla riservatezza, all'identità personate e al diritto alla protezione dei dati personali…”. Pertanto, il CdC dichiara che i dati trattati sono solo quelli effettivamente pertinenti e non eccedenti per il perseguimento delle finalità che si vogliono raggiungere. </w:t>
      </w:r>
    </w:p>
    <w:p w14:paraId="49B3DA1B" w14:textId="77777777" w:rsidR="003C23AC" w:rsidRDefault="003C23AC">
      <w:pPr>
        <w:pBdr>
          <w:top w:val="nil"/>
          <w:left w:val="nil"/>
          <w:bottom w:val="nil"/>
          <w:right w:val="nil"/>
          <w:between w:val="nil"/>
        </w:pBdr>
        <w:spacing w:line="240" w:lineRule="auto"/>
        <w:ind w:left="0" w:right="340" w:hanging="2"/>
        <w:jc w:val="both"/>
        <w:rPr>
          <w:rFonts w:ascii="Calibri" w:eastAsia="Calibri" w:hAnsi="Calibri" w:cs="Calibri"/>
          <w:b/>
          <w:i/>
          <w:color w:val="FF0000"/>
        </w:rPr>
      </w:pPr>
    </w:p>
    <w:p w14:paraId="13C3213E" w14:textId="77777777" w:rsidR="003C23AC" w:rsidRDefault="003C23AC">
      <w:pPr>
        <w:ind w:left="0" w:hanging="2"/>
        <w:rPr>
          <w:rFonts w:ascii="Calibri" w:eastAsia="Calibri" w:hAnsi="Calibri" w:cs="Calibri"/>
          <w:b/>
          <w:i/>
          <w:color w:val="FF0000"/>
        </w:rPr>
      </w:pPr>
    </w:p>
    <w:p w14:paraId="3FDEFC6C" w14:textId="55D9EE76" w:rsidR="003C23AC" w:rsidRDefault="00AE231C">
      <w:pPr>
        <w:numPr>
          <w:ilvl w:val="0"/>
          <w:numId w:val="3"/>
        </w:numPr>
        <w:ind w:left="0" w:hanging="2"/>
      </w:pPr>
      <w:r w:rsidRPr="00AE231C">
        <w:rPr>
          <w:rFonts w:ascii="Calibri" w:eastAsia="Calibri" w:hAnsi="Calibri" w:cs="Calibri"/>
          <w:b/>
        </w:rPr>
        <w:t>COMPONENTI DEL CONSIGLIO DI CLASSE</w:t>
      </w:r>
      <w:r w:rsidR="00000000" w:rsidRPr="00AE231C">
        <w:rPr>
          <w:rFonts w:ascii="Calibri" w:eastAsia="Calibri" w:hAnsi="Calibri" w:cs="Calibri"/>
          <w:b/>
        </w:rPr>
        <w:t xml:space="preserve"> </w:t>
      </w:r>
      <w:r w:rsidR="00000000">
        <w:rPr>
          <w:rFonts w:ascii="Calibri" w:eastAsia="Calibri" w:hAnsi="Calibri" w:cs="Calibri"/>
          <w:b/>
        </w:rPr>
        <w:t>E FIRMA</w:t>
      </w:r>
    </w:p>
    <w:p w14:paraId="6E0A59D8" w14:textId="63ED727F" w:rsidR="00AE231C" w:rsidRPr="00AE231C" w:rsidRDefault="00AE231C" w:rsidP="00AE231C">
      <w:pPr>
        <w:pBdr>
          <w:top w:val="nil"/>
          <w:left w:val="nil"/>
          <w:bottom w:val="nil"/>
          <w:right w:val="nil"/>
          <w:between w:val="nil"/>
        </w:pBdr>
        <w:spacing w:line="240" w:lineRule="auto"/>
        <w:ind w:leftChars="0" w:left="0" w:firstLineChars="0" w:hanging="2"/>
        <w:rPr>
          <w:color w:val="000000"/>
          <w:highlight w:val="cyan"/>
        </w:rPr>
      </w:pPr>
    </w:p>
    <w:tbl>
      <w:tblPr>
        <w:tblStyle w:val="a6"/>
        <w:tblW w:w="10386" w:type="dxa"/>
        <w:tblInd w:w="-108" w:type="dxa"/>
        <w:tblLayout w:type="fixed"/>
        <w:tblLook w:val="0000" w:firstRow="0" w:lastRow="0" w:firstColumn="0" w:lastColumn="0" w:noHBand="0" w:noVBand="0"/>
      </w:tblPr>
      <w:tblGrid>
        <w:gridCol w:w="3554"/>
        <w:gridCol w:w="3619"/>
        <w:gridCol w:w="3213"/>
      </w:tblGrid>
      <w:tr w:rsidR="00AE231C" w14:paraId="308E0444"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241AA54F" w14:textId="77777777" w:rsidR="00AE231C" w:rsidRDefault="00AE231C" w:rsidP="00A44A40">
            <w:pPr>
              <w:pBdr>
                <w:top w:val="nil"/>
                <w:left w:val="nil"/>
                <w:bottom w:val="nil"/>
                <w:right w:val="nil"/>
                <w:between w:val="nil"/>
              </w:pBdr>
              <w:spacing w:line="240" w:lineRule="auto"/>
              <w:ind w:left="0" w:hanging="2"/>
              <w:jc w:val="center"/>
              <w:rPr>
                <w:color w:val="000000"/>
              </w:rPr>
            </w:pPr>
            <w:r>
              <w:rPr>
                <w:rFonts w:ascii="Calibri" w:eastAsia="Calibri" w:hAnsi="Calibri" w:cs="Calibri"/>
                <w:b/>
                <w:color w:val="000000"/>
              </w:rPr>
              <w:t>DOCENTE</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2D44952D" w14:textId="77777777" w:rsidR="00AE231C" w:rsidRDefault="00AE231C" w:rsidP="00A44A40">
            <w:pPr>
              <w:pBdr>
                <w:top w:val="nil"/>
                <w:left w:val="nil"/>
                <w:bottom w:val="nil"/>
                <w:right w:val="nil"/>
                <w:between w:val="nil"/>
              </w:pBdr>
              <w:spacing w:line="240" w:lineRule="auto"/>
              <w:ind w:left="0" w:hanging="2"/>
              <w:jc w:val="center"/>
              <w:rPr>
                <w:color w:val="000000"/>
              </w:rPr>
            </w:pPr>
            <w:r>
              <w:rPr>
                <w:rFonts w:ascii="Calibri" w:eastAsia="Calibri" w:hAnsi="Calibri" w:cs="Calibri"/>
                <w:b/>
                <w:color w:val="000000"/>
              </w:rPr>
              <w:t>DISCIPLINA</w:t>
            </w: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3B1BB225" w14:textId="77777777" w:rsidR="00AE231C" w:rsidRDefault="00AE231C" w:rsidP="00A44A40">
            <w:pPr>
              <w:pBdr>
                <w:top w:val="nil"/>
                <w:left w:val="nil"/>
                <w:bottom w:val="nil"/>
                <w:right w:val="nil"/>
                <w:between w:val="nil"/>
              </w:pBdr>
              <w:spacing w:line="240" w:lineRule="auto"/>
              <w:ind w:left="0" w:hanging="2"/>
              <w:jc w:val="center"/>
              <w:rPr>
                <w:color w:val="000000"/>
              </w:rPr>
            </w:pPr>
            <w:r>
              <w:rPr>
                <w:rFonts w:ascii="Calibri" w:eastAsia="Calibri" w:hAnsi="Calibri" w:cs="Calibri"/>
                <w:b/>
                <w:color w:val="000000"/>
              </w:rPr>
              <w:t>FIRMA</w:t>
            </w:r>
          </w:p>
        </w:tc>
      </w:tr>
      <w:tr w:rsidR="00AE231C" w14:paraId="6B19153C"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534681D7"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52EFE67A"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5869BA33"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4D3D9677"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3C508F6A"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799AAFA5"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3E513A7D"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3938274B"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4EC230E4"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0ADA769E"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7A05526D"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1E32312B"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3A48404A"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00D71AC6"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572AC0C5"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6E661C14"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0694F745"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1BDED1D5"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4E24A1F5"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23975C27"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5E501091"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40987AB2"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34A7C758"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04F2525C"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00B70E34"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09A87FB1"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20374F85"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59BF4DDF"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5F4E559F"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5B378DD0"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7D484D02"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2144A565"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1B1B3F80"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7F5FE305"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1C9528A3"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4C3C39F8"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6189E5A9"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023C79A9"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65140622"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21A3E2E3"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3D88B3FD"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406DC308"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4DDFE6BE"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7BAE8528"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2743EC78"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73D36E70"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1140BD65"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40A76F0D"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71375BF2"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73CF3C09"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703F1F7A"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r w:rsidR="00AE231C" w14:paraId="429280D2" w14:textId="77777777" w:rsidTr="00A44A40">
        <w:tc>
          <w:tcPr>
            <w:tcW w:w="3554" w:type="dxa"/>
            <w:tcBorders>
              <w:top w:val="single" w:sz="4" w:space="0" w:color="000000"/>
              <w:left w:val="single" w:sz="4" w:space="0" w:color="000000"/>
              <w:bottom w:val="single" w:sz="4" w:space="0" w:color="000000"/>
              <w:right w:val="single" w:sz="4" w:space="0" w:color="000000"/>
            </w:tcBorders>
            <w:shd w:val="clear" w:color="auto" w:fill="auto"/>
          </w:tcPr>
          <w:p w14:paraId="725C1691"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14:paraId="51DAB881"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c>
          <w:tcPr>
            <w:tcW w:w="3213" w:type="dxa"/>
            <w:tcBorders>
              <w:top w:val="single" w:sz="4" w:space="0" w:color="000000"/>
              <w:left w:val="single" w:sz="4" w:space="0" w:color="000000"/>
              <w:bottom w:val="single" w:sz="4" w:space="0" w:color="000000"/>
              <w:right w:val="single" w:sz="4" w:space="0" w:color="000000"/>
            </w:tcBorders>
            <w:shd w:val="clear" w:color="auto" w:fill="auto"/>
          </w:tcPr>
          <w:p w14:paraId="4EE50235" w14:textId="77777777" w:rsidR="00AE231C" w:rsidRDefault="00AE231C" w:rsidP="00A44A40">
            <w:pPr>
              <w:pBdr>
                <w:top w:val="nil"/>
                <w:left w:val="nil"/>
                <w:bottom w:val="nil"/>
                <w:right w:val="nil"/>
                <w:between w:val="nil"/>
              </w:pBdr>
              <w:spacing w:line="240" w:lineRule="auto"/>
              <w:ind w:left="0" w:hanging="2"/>
              <w:rPr>
                <w:rFonts w:ascii="Calibri" w:eastAsia="Calibri" w:hAnsi="Calibri" w:cs="Calibri"/>
                <w:b/>
                <w:color w:val="000000"/>
              </w:rPr>
            </w:pPr>
          </w:p>
        </w:tc>
      </w:tr>
    </w:tbl>
    <w:p w14:paraId="0964E2C4" w14:textId="77777777" w:rsidR="00AE231C" w:rsidRPr="00AE231C" w:rsidRDefault="00AE231C" w:rsidP="00AE231C">
      <w:pPr>
        <w:pStyle w:val="Paragrafoelenco"/>
        <w:pBdr>
          <w:top w:val="nil"/>
          <w:left w:val="nil"/>
          <w:bottom w:val="nil"/>
          <w:right w:val="nil"/>
          <w:between w:val="nil"/>
        </w:pBdr>
        <w:spacing w:before="66" w:line="240" w:lineRule="auto"/>
        <w:ind w:leftChars="0" w:left="785" w:right="261" w:firstLineChars="0" w:firstLine="0"/>
        <w:rPr>
          <w:rFonts w:ascii="Calibri" w:eastAsia="Calibri" w:hAnsi="Calibri" w:cs="Calibri"/>
          <w:color w:val="000000"/>
        </w:rPr>
      </w:pPr>
    </w:p>
    <w:p w14:paraId="7E5C30F2" w14:textId="77777777" w:rsidR="00AE231C" w:rsidRDefault="00AE231C" w:rsidP="00AE231C">
      <w:pPr>
        <w:pStyle w:val="Paragrafoelenco"/>
        <w:widowControl/>
        <w:ind w:leftChars="0" w:left="785" w:firstLineChars="0" w:firstLine="0"/>
        <w:jc w:val="right"/>
      </w:pPr>
      <w:r w:rsidRPr="00AE231C">
        <w:rPr>
          <w:rFonts w:ascii="Calibri" w:eastAsia="Calibri" w:hAnsi="Calibri" w:cs="Calibri"/>
        </w:rPr>
        <w:t>IL DIRIGENTE SCOLASTICO</w:t>
      </w:r>
    </w:p>
    <w:p w14:paraId="31CEB983" w14:textId="77777777" w:rsidR="00AE231C" w:rsidRPr="00AE231C" w:rsidRDefault="00AE231C" w:rsidP="00AE231C">
      <w:pPr>
        <w:widowControl/>
        <w:ind w:leftChars="0" w:left="425" w:firstLineChars="0" w:firstLine="0"/>
        <w:jc w:val="right"/>
        <w:rPr>
          <w:rFonts w:ascii="Calibri" w:eastAsia="Calibri" w:hAnsi="Calibri" w:cs="Calibri"/>
        </w:rPr>
      </w:pPr>
    </w:p>
    <w:p w14:paraId="62AFAB55" w14:textId="77777777" w:rsidR="00AE231C" w:rsidRDefault="00AE231C" w:rsidP="00AE231C">
      <w:pPr>
        <w:pStyle w:val="Paragrafoelenco"/>
        <w:widowControl/>
        <w:spacing w:before="120" w:after="120"/>
        <w:ind w:leftChars="0" w:left="785" w:firstLineChars="0" w:firstLine="0"/>
        <w:jc w:val="right"/>
      </w:pPr>
      <w:r w:rsidRPr="00AE231C">
        <w:rPr>
          <w:rFonts w:ascii="Calibri" w:eastAsia="Calibri" w:hAnsi="Calibri" w:cs="Calibri"/>
        </w:rPr>
        <w:t>________________________________</w:t>
      </w:r>
    </w:p>
    <w:p w14:paraId="68869E36" w14:textId="77777777" w:rsidR="003C23AC" w:rsidRDefault="003C23AC" w:rsidP="00AE231C">
      <w:pPr>
        <w:ind w:left="0" w:hanging="2"/>
        <w:jc w:val="right"/>
        <w:rPr>
          <w:rFonts w:ascii="Calibri" w:eastAsia="Calibri" w:hAnsi="Calibri" w:cs="Calibri"/>
          <w:b/>
        </w:rPr>
      </w:pPr>
    </w:p>
    <w:p w14:paraId="0F707BCD" w14:textId="7A9292AD" w:rsidR="00AE231C" w:rsidRDefault="00AE231C">
      <w:pPr>
        <w:autoSpaceDE/>
        <w:spacing w:line="240" w:lineRule="auto"/>
        <w:ind w:leftChars="0" w:left="0" w:firstLineChars="0" w:firstLine="0"/>
        <w:textDirection w:val="lrTb"/>
        <w:textAlignment w:val="auto"/>
        <w:outlineLvl w:val="9"/>
        <w:rPr>
          <w:rFonts w:ascii="Calibri" w:eastAsia="Calibri" w:hAnsi="Calibri" w:cs="Calibri"/>
          <w:b/>
        </w:rPr>
      </w:pPr>
      <w:r>
        <w:rPr>
          <w:rFonts w:ascii="Calibri" w:eastAsia="Calibri" w:hAnsi="Calibri" w:cs="Calibri"/>
          <w:b/>
        </w:rPr>
        <w:br w:type="page"/>
      </w:r>
    </w:p>
    <w:p w14:paraId="6411FFBD" w14:textId="77777777" w:rsidR="003C23AC" w:rsidRDefault="003C23AC">
      <w:pPr>
        <w:ind w:left="0" w:hanging="2"/>
        <w:rPr>
          <w:rFonts w:ascii="Calibri" w:eastAsia="Calibri" w:hAnsi="Calibri" w:cs="Calibri"/>
          <w:b/>
        </w:rPr>
      </w:pPr>
    </w:p>
    <w:p w14:paraId="6A48117B" w14:textId="77777777" w:rsidR="003C23AC" w:rsidRDefault="00000000">
      <w:pPr>
        <w:pBdr>
          <w:top w:val="single" w:sz="4" w:space="1" w:color="000000"/>
          <w:left w:val="single" w:sz="4" w:space="4" w:color="000000"/>
          <w:bottom w:val="single" w:sz="4" w:space="1" w:color="000000"/>
          <w:right w:val="single" w:sz="4" w:space="4" w:color="000000"/>
          <w:between w:val="nil"/>
        </w:pBdr>
        <w:tabs>
          <w:tab w:val="left" w:pos="504"/>
        </w:tabs>
        <w:spacing w:before="216" w:line="240" w:lineRule="auto"/>
        <w:ind w:left="1" w:right="197" w:hanging="3"/>
        <w:jc w:val="center"/>
        <w:rPr>
          <w:color w:val="000000"/>
        </w:rPr>
      </w:pPr>
      <w:r>
        <w:rPr>
          <w:rFonts w:ascii="Calibri" w:eastAsia="Calibri" w:hAnsi="Calibri" w:cs="Calibri"/>
          <w:b/>
          <w:color w:val="FF0000"/>
          <w:sz w:val="28"/>
          <w:szCs w:val="28"/>
        </w:rPr>
        <w:t>APPENDICE NORMATIVA</w:t>
      </w:r>
    </w:p>
    <w:p w14:paraId="69D3966A" w14:textId="77777777" w:rsidR="003C23AC" w:rsidRDefault="003C23AC">
      <w:pPr>
        <w:pBdr>
          <w:top w:val="nil"/>
          <w:left w:val="nil"/>
          <w:bottom w:val="nil"/>
          <w:right w:val="nil"/>
          <w:between w:val="nil"/>
        </w:pBdr>
        <w:spacing w:line="232" w:lineRule="auto"/>
        <w:ind w:left="0" w:right="492" w:hanging="2"/>
        <w:rPr>
          <w:rFonts w:ascii="Calibri" w:eastAsia="Calibri" w:hAnsi="Calibri" w:cs="Calibri"/>
          <w:b/>
          <w:color w:val="FF0000"/>
        </w:rPr>
      </w:pPr>
    </w:p>
    <w:p w14:paraId="753E4E93" w14:textId="5AA01F08" w:rsidR="003C23AC" w:rsidRDefault="00000000" w:rsidP="00EE2D00">
      <w:pPr>
        <w:pBdr>
          <w:top w:val="nil"/>
          <w:left w:val="nil"/>
          <w:bottom w:val="nil"/>
          <w:right w:val="nil"/>
          <w:between w:val="nil"/>
        </w:pBdr>
        <w:spacing w:line="232" w:lineRule="auto"/>
        <w:ind w:left="0" w:right="283" w:hanging="2"/>
        <w:rPr>
          <w:color w:val="000000"/>
          <w:sz w:val="24"/>
          <w:szCs w:val="24"/>
        </w:rPr>
      </w:pPr>
      <w:r>
        <w:rPr>
          <w:rFonts w:ascii="Calibri" w:eastAsia="Calibri" w:hAnsi="Calibri" w:cs="Calibri"/>
          <w:color w:val="000000"/>
        </w:rPr>
        <w:t>Il presente documento è stato redatto alla luce della normativa vigent</w:t>
      </w:r>
      <w:r w:rsidR="00EE2D00">
        <w:rPr>
          <w:rFonts w:ascii="Calibri" w:eastAsia="Calibri" w:hAnsi="Calibri" w:cs="Calibri"/>
          <w:color w:val="000000"/>
        </w:rPr>
        <w:t>e</w:t>
      </w:r>
      <w:r>
        <w:rPr>
          <w:rFonts w:ascii="Calibri" w:eastAsia="Calibri" w:hAnsi="Calibri" w:cs="Calibri"/>
          <w:color w:val="000000"/>
        </w:rPr>
        <w:t>:</w:t>
      </w:r>
    </w:p>
    <w:p w14:paraId="72595715" w14:textId="77777777" w:rsidR="003C23AC" w:rsidRDefault="003C23AC" w:rsidP="00EE2D00">
      <w:pPr>
        <w:pBdr>
          <w:top w:val="nil"/>
          <w:left w:val="nil"/>
          <w:bottom w:val="nil"/>
          <w:right w:val="nil"/>
          <w:between w:val="nil"/>
        </w:pBdr>
        <w:tabs>
          <w:tab w:val="left" w:pos="762"/>
        </w:tabs>
        <w:spacing w:line="232" w:lineRule="auto"/>
        <w:ind w:left="0" w:right="283" w:hanging="2"/>
        <w:rPr>
          <w:rFonts w:ascii="Calibri" w:eastAsia="Calibri" w:hAnsi="Calibri" w:cs="Calibri"/>
          <w:color w:val="000000"/>
        </w:rPr>
      </w:pPr>
    </w:p>
    <w:p w14:paraId="686EC03B" w14:textId="5B3A634B" w:rsidR="003C23AC" w:rsidRPr="0036583F" w:rsidRDefault="00000000" w:rsidP="0036583F">
      <w:pPr>
        <w:pStyle w:val="Paragrafoelenco"/>
        <w:numPr>
          <w:ilvl w:val="0"/>
          <w:numId w:val="17"/>
        </w:numPr>
        <w:pBdr>
          <w:top w:val="nil"/>
          <w:left w:val="nil"/>
          <w:bottom w:val="nil"/>
          <w:right w:val="nil"/>
          <w:between w:val="nil"/>
        </w:pBdr>
        <w:tabs>
          <w:tab w:val="left" w:pos="756"/>
        </w:tabs>
        <w:spacing w:before="122" w:line="240" w:lineRule="auto"/>
        <w:ind w:leftChars="0" w:right="283" w:firstLineChars="0"/>
        <w:rPr>
          <w:color w:val="000000"/>
        </w:rPr>
      </w:pPr>
      <w:r w:rsidRPr="0036583F">
        <w:rPr>
          <w:rFonts w:ascii="Calibri" w:eastAsia="Calibri" w:hAnsi="Calibri" w:cs="Calibri"/>
          <w:color w:val="000000"/>
        </w:rPr>
        <w:t xml:space="preserve">Ordinanza ministeriale sugli esami di Stato: O.M. </w:t>
      </w:r>
      <w:r w:rsidR="00EE2D00" w:rsidRPr="0036583F">
        <w:rPr>
          <w:rFonts w:ascii="Calibri" w:eastAsia="Calibri" w:hAnsi="Calibri" w:cs="Calibri"/>
          <w:color w:val="000000"/>
        </w:rPr>
        <w:t>5</w:t>
      </w:r>
      <w:r w:rsidRPr="0036583F">
        <w:rPr>
          <w:rFonts w:ascii="Calibri" w:eastAsia="Calibri" w:hAnsi="Calibri" w:cs="Calibri"/>
          <w:color w:val="000000"/>
        </w:rPr>
        <w:t xml:space="preserve">5 del </w:t>
      </w:r>
      <w:r w:rsidR="00EE2D00" w:rsidRPr="0036583F">
        <w:rPr>
          <w:rFonts w:ascii="Calibri" w:eastAsia="Calibri" w:hAnsi="Calibri" w:cs="Calibri"/>
          <w:color w:val="000000"/>
        </w:rPr>
        <w:t xml:space="preserve">22 </w:t>
      </w:r>
      <w:r w:rsidRPr="0036583F">
        <w:rPr>
          <w:rFonts w:ascii="Calibri" w:eastAsia="Calibri" w:hAnsi="Calibri" w:cs="Calibri"/>
          <w:color w:val="000000"/>
        </w:rPr>
        <w:t>marzo 202</w:t>
      </w:r>
      <w:r w:rsidR="00EE2D00" w:rsidRPr="0036583F">
        <w:rPr>
          <w:rFonts w:ascii="Calibri" w:eastAsia="Calibri" w:hAnsi="Calibri" w:cs="Calibri"/>
          <w:color w:val="000000"/>
        </w:rPr>
        <w:t>4</w:t>
      </w:r>
      <w:r w:rsidRPr="0036583F">
        <w:rPr>
          <w:rFonts w:ascii="Calibri" w:eastAsia="Calibri" w:hAnsi="Calibri" w:cs="Calibri"/>
          <w:color w:val="000000"/>
        </w:rPr>
        <w:t>;</w:t>
      </w:r>
    </w:p>
    <w:p w14:paraId="7BD17E28" w14:textId="77777777" w:rsidR="003C23AC" w:rsidRPr="0036583F" w:rsidRDefault="00000000" w:rsidP="0036583F">
      <w:pPr>
        <w:pStyle w:val="Paragrafoelenco"/>
        <w:numPr>
          <w:ilvl w:val="0"/>
          <w:numId w:val="17"/>
        </w:numPr>
        <w:pBdr>
          <w:top w:val="nil"/>
          <w:left w:val="nil"/>
          <w:bottom w:val="nil"/>
          <w:right w:val="nil"/>
          <w:between w:val="nil"/>
        </w:pBdr>
        <w:tabs>
          <w:tab w:val="left" w:pos="811"/>
        </w:tabs>
        <w:spacing w:before="134" w:line="230" w:lineRule="auto"/>
        <w:ind w:leftChars="0" w:right="283" w:firstLineChars="0"/>
        <w:rPr>
          <w:color w:val="000000"/>
        </w:rPr>
      </w:pPr>
      <w:r w:rsidRPr="0036583F">
        <w:rPr>
          <w:rFonts w:ascii="Calibri" w:eastAsia="Calibri" w:hAnsi="Calibri" w:cs="Calibri"/>
          <w:color w:val="000000"/>
        </w:rPr>
        <w:t>Decreto Legislativo 13 aprile 2017, n. 62 (Norme in materia di valutazione e certificazione delle competenze nel primo ciclo ed esami di Stato);</w:t>
      </w:r>
    </w:p>
    <w:p w14:paraId="2EE1C5DC" w14:textId="77777777" w:rsidR="003C23AC" w:rsidRPr="0036583F" w:rsidRDefault="00000000" w:rsidP="0036583F">
      <w:pPr>
        <w:pStyle w:val="Paragrafoelenco"/>
        <w:numPr>
          <w:ilvl w:val="0"/>
          <w:numId w:val="17"/>
        </w:numPr>
        <w:pBdr>
          <w:top w:val="nil"/>
          <w:left w:val="nil"/>
          <w:bottom w:val="nil"/>
          <w:right w:val="nil"/>
          <w:between w:val="nil"/>
        </w:pBdr>
        <w:tabs>
          <w:tab w:val="left" w:pos="811"/>
        </w:tabs>
        <w:spacing w:before="134" w:line="230" w:lineRule="auto"/>
        <w:ind w:leftChars="0" w:right="283" w:firstLineChars="0"/>
        <w:rPr>
          <w:color w:val="000000"/>
        </w:rPr>
      </w:pPr>
      <w:r w:rsidRPr="0036583F">
        <w:rPr>
          <w:rFonts w:ascii="Calibri" w:eastAsia="Calibri" w:hAnsi="Calibri" w:cs="Calibri"/>
          <w:color w:val="000000"/>
        </w:rPr>
        <w:t>Comma 28 art.1 L. 107 del 13 luglio 2015;</w:t>
      </w:r>
    </w:p>
    <w:p w14:paraId="2670502E" w14:textId="55C03ED2" w:rsidR="003C23AC" w:rsidRPr="0036583F" w:rsidRDefault="00000000" w:rsidP="0036583F">
      <w:pPr>
        <w:pStyle w:val="Paragrafoelenco"/>
        <w:numPr>
          <w:ilvl w:val="0"/>
          <w:numId w:val="17"/>
        </w:numPr>
        <w:pBdr>
          <w:top w:val="nil"/>
          <w:left w:val="nil"/>
          <w:bottom w:val="nil"/>
          <w:right w:val="nil"/>
          <w:between w:val="nil"/>
        </w:pBdr>
        <w:tabs>
          <w:tab w:val="left" w:pos="811"/>
        </w:tabs>
        <w:spacing w:before="134" w:line="230" w:lineRule="auto"/>
        <w:ind w:leftChars="0" w:right="283" w:firstLineChars="0"/>
        <w:rPr>
          <w:color w:val="000000"/>
        </w:rPr>
      </w:pPr>
      <w:r w:rsidRPr="0036583F">
        <w:rPr>
          <w:rFonts w:ascii="Calibri" w:eastAsia="Calibri" w:hAnsi="Calibri" w:cs="Calibri"/>
          <w:color w:val="000000"/>
        </w:rPr>
        <w:t>Nota M</w:t>
      </w:r>
      <w:r w:rsidR="00461DCB" w:rsidRPr="0036583F">
        <w:rPr>
          <w:rFonts w:ascii="Calibri" w:eastAsia="Calibri" w:hAnsi="Calibri" w:cs="Calibri"/>
          <w:color w:val="000000"/>
        </w:rPr>
        <w:t>IM</w:t>
      </w:r>
      <w:r w:rsidRPr="0036583F">
        <w:rPr>
          <w:rFonts w:ascii="Calibri" w:eastAsia="Calibri" w:hAnsi="Calibri" w:cs="Calibri"/>
          <w:color w:val="000000"/>
        </w:rPr>
        <w:t xml:space="preserve"> n. </w:t>
      </w:r>
      <w:r w:rsidR="00461DCB" w:rsidRPr="0036583F">
        <w:rPr>
          <w:rFonts w:ascii="Calibri" w:eastAsia="Calibri" w:hAnsi="Calibri" w:cs="Calibri"/>
          <w:color w:val="000000"/>
        </w:rPr>
        <w:t>12423 del 26 marzo 2024</w:t>
      </w:r>
      <w:r w:rsidRPr="0036583F">
        <w:rPr>
          <w:rFonts w:ascii="Calibri" w:eastAsia="Calibri" w:hAnsi="Calibri" w:cs="Calibri"/>
          <w:color w:val="000000"/>
        </w:rPr>
        <w:t>;</w:t>
      </w:r>
    </w:p>
    <w:p w14:paraId="3DC0C496" w14:textId="7D2F0412" w:rsidR="003C23AC" w:rsidRPr="0036583F" w:rsidRDefault="00000000" w:rsidP="0036583F">
      <w:pPr>
        <w:pStyle w:val="Paragrafoelenco"/>
        <w:numPr>
          <w:ilvl w:val="0"/>
          <w:numId w:val="17"/>
        </w:numPr>
        <w:pBdr>
          <w:top w:val="nil"/>
          <w:left w:val="nil"/>
          <w:bottom w:val="nil"/>
          <w:right w:val="nil"/>
          <w:between w:val="nil"/>
        </w:pBdr>
        <w:tabs>
          <w:tab w:val="left" w:pos="811"/>
        </w:tabs>
        <w:spacing w:before="134" w:line="230" w:lineRule="auto"/>
        <w:ind w:leftChars="0" w:right="283" w:firstLineChars="0"/>
        <w:rPr>
          <w:color w:val="000000"/>
        </w:rPr>
      </w:pPr>
      <w:r w:rsidRPr="0036583F">
        <w:rPr>
          <w:rFonts w:ascii="Calibri" w:eastAsia="Calibri" w:hAnsi="Calibri" w:cs="Calibri"/>
          <w:color w:val="000000"/>
        </w:rPr>
        <w:t xml:space="preserve">Decreto Ministeriale n. 1095 del 21 novembre del 2019 (Quadri di riferimento prima prova scritta Esami di Stato); </w:t>
      </w:r>
    </w:p>
    <w:p w14:paraId="27427A19" w14:textId="4BD34C4C" w:rsidR="003C23AC" w:rsidRPr="0036583F" w:rsidRDefault="00000000" w:rsidP="0036583F">
      <w:pPr>
        <w:pStyle w:val="Paragrafoelenco"/>
        <w:numPr>
          <w:ilvl w:val="0"/>
          <w:numId w:val="17"/>
        </w:numPr>
        <w:pBdr>
          <w:top w:val="nil"/>
          <w:left w:val="nil"/>
          <w:bottom w:val="nil"/>
          <w:right w:val="nil"/>
          <w:between w:val="nil"/>
        </w:pBdr>
        <w:tabs>
          <w:tab w:val="left" w:pos="811"/>
        </w:tabs>
        <w:spacing w:before="134" w:line="230" w:lineRule="auto"/>
        <w:ind w:leftChars="0" w:right="283" w:firstLineChars="0"/>
        <w:rPr>
          <w:color w:val="000000"/>
        </w:rPr>
      </w:pPr>
      <w:r w:rsidRPr="0036583F">
        <w:rPr>
          <w:rFonts w:ascii="Calibri" w:eastAsia="Calibri" w:hAnsi="Calibri" w:cs="Calibri"/>
          <w:color w:val="000000"/>
        </w:rPr>
        <w:t>Decreto Ministeriale n. 164 del 15/06/2022 (Quadri di riferimento seconda prova scritta Esami di Stato);</w:t>
      </w:r>
    </w:p>
    <w:p w14:paraId="3C52CF20" w14:textId="7E519900" w:rsidR="003C23AC" w:rsidRPr="0036583F" w:rsidRDefault="00000000" w:rsidP="0036583F">
      <w:pPr>
        <w:pStyle w:val="Paragrafoelenco"/>
        <w:numPr>
          <w:ilvl w:val="0"/>
          <w:numId w:val="17"/>
        </w:numPr>
        <w:pBdr>
          <w:top w:val="nil"/>
          <w:left w:val="nil"/>
          <w:bottom w:val="nil"/>
          <w:right w:val="nil"/>
          <w:between w:val="nil"/>
        </w:pBdr>
        <w:tabs>
          <w:tab w:val="left" w:pos="811"/>
        </w:tabs>
        <w:spacing w:before="134" w:line="230" w:lineRule="auto"/>
        <w:ind w:leftChars="0" w:right="283" w:firstLineChars="0"/>
        <w:rPr>
          <w:color w:val="000000"/>
        </w:rPr>
      </w:pPr>
      <w:r w:rsidRPr="0036583F">
        <w:rPr>
          <w:rFonts w:ascii="Calibri" w:eastAsia="Calibri" w:hAnsi="Calibri" w:cs="Calibri"/>
          <w:color w:val="000000"/>
        </w:rPr>
        <w:t xml:space="preserve">Nota ministeriale relativa al D.M. </w:t>
      </w:r>
      <w:r w:rsidR="00EE2D00" w:rsidRPr="0036583F">
        <w:rPr>
          <w:rFonts w:ascii="Calibri" w:eastAsia="Calibri" w:hAnsi="Calibri" w:cs="Calibri"/>
          <w:color w:val="000000"/>
        </w:rPr>
        <w:t>n</w:t>
      </w:r>
      <w:r w:rsidRPr="0036583F">
        <w:rPr>
          <w:rFonts w:ascii="Calibri" w:eastAsia="Calibri" w:hAnsi="Calibri" w:cs="Calibri"/>
          <w:color w:val="000000"/>
        </w:rPr>
        <w:t>. 164 DEL 15/06/2022 (Quadri di riferimento seconda prova scritta Esami di Stato);</w:t>
      </w:r>
    </w:p>
    <w:p w14:paraId="4FE0C163" w14:textId="77777777" w:rsidR="003C23AC" w:rsidRPr="0036583F" w:rsidRDefault="00000000" w:rsidP="0036583F">
      <w:pPr>
        <w:pStyle w:val="Paragrafoelenco"/>
        <w:numPr>
          <w:ilvl w:val="0"/>
          <w:numId w:val="17"/>
        </w:numPr>
        <w:pBdr>
          <w:top w:val="nil"/>
          <w:left w:val="nil"/>
          <w:bottom w:val="nil"/>
          <w:right w:val="nil"/>
          <w:between w:val="nil"/>
        </w:pBdr>
        <w:tabs>
          <w:tab w:val="left" w:pos="811"/>
        </w:tabs>
        <w:spacing w:before="134" w:line="230" w:lineRule="auto"/>
        <w:ind w:leftChars="0" w:right="283" w:firstLineChars="0"/>
        <w:rPr>
          <w:color w:val="000000"/>
        </w:rPr>
      </w:pPr>
      <w:r w:rsidRPr="0036583F">
        <w:rPr>
          <w:rFonts w:ascii="Calibri" w:eastAsia="Calibri" w:hAnsi="Calibri" w:cs="Calibri"/>
          <w:color w:val="000000"/>
        </w:rPr>
        <w:t>Nota ministeriale del 15 settembre 2022 relativa al D.M. n. 164 del 15/06/2022 (Adozione dei “Quadri di riferimento per la redazione e lo svolgimento delle seconde prove” e delle “Griglie di valutazione per l’attribuzione dei punteggi” per gli esami di Stato conclusivi del II ciclo degli istituti professionali di nuovo ordinamento).</w:t>
      </w:r>
    </w:p>
    <w:p w14:paraId="7C67C6BB" w14:textId="406D0F7C" w:rsidR="003C23AC" w:rsidRPr="0036583F" w:rsidRDefault="00000000" w:rsidP="0036583F">
      <w:pPr>
        <w:pStyle w:val="Paragrafoelenco"/>
        <w:numPr>
          <w:ilvl w:val="0"/>
          <w:numId w:val="17"/>
        </w:numPr>
        <w:pBdr>
          <w:top w:val="nil"/>
          <w:left w:val="nil"/>
          <w:bottom w:val="nil"/>
          <w:right w:val="nil"/>
          <w:between w:val="nil"/>
        </w:pBdr>
        <w:tabs>
          <w:tab w:val="left" w:pos="756"/>
        </w:tabs>
        <w:spacing w:before="132" w:line="230" w:lineRule="auto"/>
        <w:ind w:leftChars="0" w:right="283" w:firstLineChars="0"/>
        <w:rPr>
          <w:color w:val="000000"/>
        </w:rPr>
      </w:pPr>
      <w:r w:rsidRPr="0036583F">
        <w:rPr>
          <w:rFonts w:ascii="Calibri" w:eastAsia="Calibri" w:hAnsi="Calibri" w:cs="Calibri"/>
          <w:color w:val="000000"/>
        </w:rPr>
        <w:t>Decreto del Presidente della Repubblica 22 giugno 2009, n. 122 (Regolamento recante coordinamento delle norme vigenti per la valutazione degli alunni);</w:t>
      </w:r>
    </w:p>
    <w:p w14:paraId="343FF6FC" w14:textId="02558BBD" w:rsidR="003C23AC" w:rsidRPr="0036583F" w:rsidRDefault="00000000" w:rsidP="0036583F">
      <w:pPr>
        <w:pStyle w:val="Paragrafoelenco"/>
        <w:numPr>
          <w:ilvl w:val="0"/>
          <w:numId w:val="17"/>
        </w:numPr>
        <w:pBdr>
          <w:top w:val="nil"/>
          <w:left w:val="nil"/>
          <w:bottom w:val="nil"/>
          <w:right w:val="nil"/>
          <w:between w:val="nil"/>
        </w:pBdr>
        <w:tabs>
          <w:tab w:val="left" w:pos="756"/>
        </w:tabs>
        <w:spacing w:before="129" w:line="240" w:lineRule="auto"/>
        <w:ind w:leftChars="0" w:right="283" w:firstLineChars="0"/>
        <w:rPr>
          <w:color w:val="000000"/>
        </w:rPr>
      </w:pPr>
      <w:r w:rsidRPr="0036583F">
        <w:rPr>
          <w:rFonts w:ascii="Calibri" w:eastAsia="Calibri" w:hAnsi="Calibri" w:cs="Calibri"/>
          <w:color w:val="000000"/>
        </w:rPr>
        <w:t>Legge 20 agosto 2019, n. 92 (Educazione civica);</w:t>
      </w:r>
    </w:p>
    <w:p w14:paraId="14F2EF8D" w14:textId="3C26B13B" w:rsidR="003C23AC" w:rsidRPr="0036583F" w:rsidRDefault="00000000" w:rsidP="0036583F">
      <w:pPr>
        <w:pStyle w:val="Paragrafoelenco"/>
        <w:numPr>
          <w:ilvl w:val="0"/>
          <w:numId w:val="17"/>
        </w:numPr>
        <w:pBdr>
          <w:top w:val="nil"/>
          <w:left w:val="nil"/>
          <w:bottom w:val="nil"/>
          <w:right w:val="nil"/>
          <w:between w:val="nil"/>
        </w:pBdr>
        <w:tabs>
          <w:tab w:val="left" w:pos="756"/>
        </w:tabs>
        <w:spacing w:before="123" w:line="240" w:lineRule="auto"/>
        <w:ind w:leftChars="0" w:right="283" w:firstLineChars="0"/>
        <w:rPr>
          <w:color w:val="000000"/>
        </w:rPr>
      </w:pPr>
      <w:r w:rsidRPr="0036583F">
        <w:rPr>
          <w:rFonts w:ascii="Calibri" w:eastAsia="Calibri" w:hAnsi="Calibri" w:cs="Calibri"/>
          <w:color w:val="000000"/>
        </w:rPr>
        <w:t>Decreto del Ministro dell’istruzione 6 agosto 2020, n. 88 (Curriculum dello studente)</w:t>
      </w:r>
    </w:p>
    <w:p w14:paraId="2E31F711" w14:textId="5C64FA91" w:rsidR="0036583F" w:rsidRPr="0036583F" w:rsidRDefault="0036583F" w:rsidP="0036583F">
      <w:pPr>
        <w:pStyle w:val="Paragrafoelenco"/>
        <w:numPr>
          <w:ilvl w:val="0"/>
          <w:numId w:val="17"/>
        </w:numPr>
        <w:pBdr>
          <w:top w:val="nil"/>
          <w:left w:val="nil"/>
          <w:bottom w:val="nil"/>
          <w:right w:val="nil"/>
          <w:between w:val="nil"/>
        </w:pBdr>
        <w:tabs>
          <w:tab w:val="left" w:pos="756"/>
        </w:tabs>
        <w:spacing w:before="123" w:line="240" w:lineRule="auto"/>
        <w:ind w:leftChars="0" w:right="283" w:firstLineChars="0"/>
        <w:rPr>
          <w:rFonts w:ascii="Calibri" w:eastAsia="Calibri" w:hAnsi="Calibri" w:cs="Calibri"/>
          <w:color w:val="000000"/>
        </w:rPr>
      </w:pPr>
      <w:r w:rsidRPr="0036583F">
        <w:rPr>
          <w:rFonts w:ascii="Calibri" w:eastAsia="Calibri" w:hAnsi="Calibri" w:cs="Calibri"/>
          <w:color w:val="000000"/>
        </w:rPr>
        <w:t>D</w:t>
      </w:r>
      <w:r>
        <w:rPr>
          <w:rFonts w:ascii="Calibri" w:eastAsia="Calibri" w:hAnsi="Calibri" w:cs="Calibri"/>
          <w:color w:val="000000"/>
        </w:rPr>
        <w:t xml:space="preserve">ecreto </w:t>
      </w:r>
      <w:r w:rsidRPr="0036583F">
        <w:rPr>
          <w:rFonts w:ascii="Calibri" w:eastAsia="Calibri" w:hAnsi="Calibri" w:cs="Calibri"/>
          <w:color w:val="000000"/>
        </w:rPr>
        <w:t>M</w:t>
      </w:r>
      <w:r>
        <w:rPr>
          <w:rFonts w:ascii="Calibri" w:eastAsia="Calibri" w:hAnsi="Calibri" w:cs="Calibri"/>
          <w:color w:val="000000"/>
        </w:rPr>
        <w:t>inisteriale</w:t>
      </w:r>
      <w:r w:rsidRPr="0036583F">
        <w:rPr>
          <w:rFonts w:ascii="Calibri" w:eastAsia="Calibri" w:hAnsi="Calibri" w:cs="Calibri"/>
          <w:color w:val="000000"/>
        </w:rPr>
        <w:t xml:space="preserve"> n. 328/2022, Linee guida per l’orientamento</w:t>
      </w:r>
      <w:r>
        <w:rPr>
          <w:rFonts w:ascii="Calibri" w:eastAsia="Calibri" w:hAnsi="Calibri" w:cs="Calibri"/>
          <w:color w:val="000000"/>
        </w:rPr>
        <w:t xml:space="preserve"> (E-Portfolio)</w:t>
      </w:r>
    </w:p>
    <w:p w14:paraId="46DCAB12" w14:textId="77777777" w:rsidR="003C23AC" w:rsidRDefault="003C23AC" w:rsidP="00EE2D00">
      <w:pPr>
        <w:pBdr>
          <w:top w:val="nil"/>
          <w:left w:val="nil"/>
          <w:bottom w:val="nil"/>
          <w:right w:val="nil"/>
          <w:between w:val="nil"/>
        </w:pBdr>
        <w:spacing w:before="9" w:line="240" w:lineRule="auto"/>
        <w:ind w:left="0" w:right="283" w:hanging="2"/>
        <w:rPr>
          <w:rFonts w:ascii="Calibri" w:eastAsia="Calibri" w:hAnsi="Calibri" w:cs="Calibri"/>
          <w:color w:val="000000"/>
        </w:rPr>
      </w:pPr>
    </w:p>
    <w:p w14:paraId="60D0FC7F" w14:textId="1B678FA9" w:rsidR="003C23AC" w:rsidRDefault="003C23AC" w:rsidP="00EE2D00">
      <w:pPr>
        <w:pBdr>
          <w:top w:val="nil"/>
          <w:left w:val="nil"/>
          <w:bottom w:val="nil"/>
          <w:right w:val="nil"/>
          <w:between w:val="nil"/>
        </w:pBdr>
        <w:spacing w:line="232" w:lineRule="auto"/>
        <w:ind w:left="0" w:right="283" w:hanging="2"/>
        <w:rPr>
          <w:color w:val="000000"/>
          <w:sz w:val="24"/>
          <w:szCs w:val="24"/>
        </w:rPr>
      </w:pPr>
    </w:p>
    <w:p w14:paraId="4C737338" w14:textId="77777777" w:rsidR="003C23AC" w:rsidRDefault="003C23AC" w:rsidP="00EE2D00">
      <w:pPr>
        <w:pBdr>
          <w:top w:val="nil"/>
          <w:left w:val="nil"/>
          <w:bottom w:val="nil"/>
          <w:right w:val="nil"/>
          <w:between w:val="nil"/>
        </w:pBdr>
        <w:tabs>
          <w:tab w:val="left" w:pos="504"/>
        </w:tabs>
        <w:spacing w:line="240" w:lineRule="auto"/>
        <w:ind w:left="0" w:right="283" w:hanging="2"/>
        <w:rPr>
          <w:rFonts w:ascii="Calibri" w:eastAsia="Calibri" w:hAnsi="Calibri" w:cs="Calibri"/>
          <w:color w:val="000000"/>
        </w:rPr>
      </w:pPr>
    </w:p>
    <w:p w14:paraId="04181871" w14:textId="77777777" w:rsidR="003C23AC" w:rsidRDefault="003C23AC">
      <w:pPr>
        <w:tabs>
          <w:tab w:val="left" w:pos="504"/>
        </w:tabs>
        <w:spacing w:before="216" w:line="240" w:lineRule="auto"/>
        <w:ind w:left="0" w:right="283" w:hanging="2"/>
        <w:jc w:val="both"/>
        <w:rPr>
          <w:rFonts w:ascii="Calibri" w:eastAsia="Calibri" w:hAnsi="Calibri" w:cs="Calibri"/>
        </w:rPr>
        <w:sectPr w:rsidR="003C23AC" w:rsidSect="003F39B4">
          <w:pgSz w:w="11906" w:h="16838"/>
          <w:pgMar w:top="1040" w:right="760" w:bottom="776" w:left="620" w:header="720" w:footer="720" w:gutter="0"/>
          <w:pgNumType w:start="1"/>
          <w:cols w:space="720"/>
        </w:sectPr>
      </w:pPr>
    </w:p>
    <w:p w14:paraId="16EAD471" w14:textId="77777777" w:rsidR="003C23AC" w:rsidRDefault="003C23AC">
      <w:pPr>
        <w:pBdr>
          <w:top w:val="nil"/>
          <w:left w:val="nil"/>
          <w:bottom w:val="nil"/>
          <w:right w:val="nil"/>
          <w:between w:val="nil"/>
        </w:pBdr>
        <w:spacing w:before="66" w:line="240" w:lineRule="auto"/>
        <w:ind w:left="0" w:right="261" w:hanging="2"/>
        <w:rPr>
          <w:rFonts w:ascii="Calibri" w:eastAsia="Calibri" w:hAnsi="Calibri" w:cs="Calibri"/>
          <w:color w:val="000000"/>
        </w:rPr>
      </w:pPr>
    </w:p>
    <w:p w14:paraId="49E4A926" w14:textId="77777777" w:rsidR="003C23AC" w:rsidRDefault="003C23AC">
      <w:pPr>
        <w:pBdr>
          <w:top w:val="nil"/>
          <w:left w:val="nil"/>
          <w:bottom w:val="nil"/>
          <w:right w:val="nil"/>
          <w:between w:val="nil"/>
        </w:pBdr>
        <w:spacing w:before="66" w:line="240" w:lineRule="auto"/>
        <w:ind w:left="0" w:right="261" w:hanging="2"/>
        <w:rPr>
          <w:rFonts w:ascii="Calibri" w:eastAsia="Calibri" w:hAnsi="Calibri" w:cs="Calibri"/>
          <w:color w:val="000000"/>
        </w:rPr>
      </w:pPr>
    </w:p>
    <w:p w14:paraId="16D84F6A" w14:textId="77777777" w:rsidR="003C23AC" w:rsidRDefault="003C23AC">
      <w:pPr>
        <w:pBdr>
          <w:top w:val="nil"/>
          <w:left w:val="nil"/>
          <w:bottom w:val="nil"/>
          <w:right w:val="nil"/>
          <w:between w:val="nil"/>
        </w:pBdr>
        <w:spacing w:before="66" w:line="240" w:lineRule="auto"/>
        <w:ind w:left="0" w:right="261" w:hanging="2"/>
        <w:rPr>
          <w:rFonts w:ascii="Calibri" w:eastAsia="Calibri" w:hAnsi="Calibri" w:cs="Calibri"/>
          <w:color w:val="000000"/>
        </w:rPr>
      </w:pPr>
    </w:p>
    <w:p w14:paraId="036B6589" w14:textId="77777777" w:rsidR="003C23AC" w:rsidRDefault="003C23AC">
      <w:pPr>
        <w:pBdr>
          <w:top w:val="nil"/>
          <w:left w:val="nil"/>
          <w:bottom w:val="nil"/>
          <w:right w:val="nil"/>
          <w:between w:val="nil"/>
        </w:pBdr>
        <w:spacing w:before="66" w:line="240" w:lineRule="auto"/>
        <w:ind w:left="0" w:right="261" w:hanging="2"/>
        <w:rPr>
          <w:rFonts w:ascii="Calibri" w:eastAsia="Calibri" w:hAnsi="Calibri" w:cs="Calibri"/>
          <w:color w:val="000000"/>
        </w:rPr>
      </w:pPr>
    </w:p>
    <w:p w14:paraId="4A22EBF2" w14:textId="77777777" w:rsidR="003C23AC" w:rsidRDefault="003C23AC">
      <w:pPr>
        <w:pBdr>
          <w:top w:val="nil"/>
          <w:left w:val="nil"/>
          <w:bottom w:val="nil"/>
          <w:right w:val="nil"/>
          <w:between w:val="nil"/>
        </w:pBdr>
        <w:spacing w:before="66" w:line="240" w:lineRule="auto"/>
        <w:ind w:left="0" w:right="261" w:hanging="2"/>
        <w:rPr>
          <w:rFonts w:ascii="Calibri" w:eastAsia="Calibri" w:hAnsi="Calibri" w:cs="Calibri"/>
          <w:color w:val="000000"/>
        </w:rPr>
      </w:pPr>
    </w:p>
    <w:p w14:paraId="38C27F14" w14:textId="77777777" w:rsidR="003C23AC" w:rsidRDefault="003C23AC">
      <w:pPr>
        <w:pBdr>
          <w:top w:val="nil"/>
          <w:left w:val="nil"/>
          <w:bottom w:val="nil"/>
          <w:right w:val="nil"/>
          <w:between w:val="nil"/>
        </w:pBdr>
        <w:spacing w:before="66" w:line="240" w:lineRule="auto"/>
        <w:ind w:left="0" w:right="261" w:hanging="2"/>
        <w:rPr>
          <w:rFonts w:ascii="Calibri" w:eastAsia="Calibri" w:hAnsi="Calibri" w:cs="Calibri"/>
          <w:color w:val="000000"/>
        </w:rPr>
      </w:pPr>
    </w:p>
    <w:p w14:paraId="1891E5C7" w14:textId="77777777" w:rsidR="003C23AC" w:rsidRDefault="003C23AC">
      <w:pPr>
        <w:pBdr>
          <w:top w:val="nil"/>
          <w:left w:val="nil"/>
          <w:bottom w:val="nil"/>
          <w:right w:val="nil"/>
          <w:between w:val="nil"/>
        </w:pBdr>
        <w:spacing w:before="66" w:line="240" w:lineRule="auto"/>
        <w:ind w:left="0" w:right="261" w:hanging="2"/>
        <w:rPr>
          <w:rFonts w:ascii="Calibri" w:eastAsia="Calibri" w:hAnsi="Calibri" w:cs="Calibri"/>
          <w:color w:val="000000"/>
        </w:rPr>
      </w:pPr>
    </w:p>
    <w:p w14:paraId="3028D005" w14:textId="77777777" w:rsidR="003C23AC" w:rsidRDefault="003C23AC">
      <w:pPr>
        <w:pBdr>
          <w:top w:val="nil"/>
          <w:left w:val="nil"/>
          <w:bottom w:val="nil"/>
          <w:right w:val="nil"/>
          <w:between w:val="nil"/>
        </w:pBdr>
        <w:spacing w:before="66" w:line="240" w:lineRule="auto"/>
        <w:ind w:left="0" w:right="261" w:hanging="2"/>
        <w:rPr>
          <w:rFonts w:ascii="Calibri" w:eastAsia="Calibri" w:hAnsi="Calibri" w:cs="Calibri"/>
          <w:color w:val="000000"/>
        </w:rPr>
      </w:pPr>
    </w:p>
    <w:p w14:paraId="28C129A8" w14:textId="77777777" w:rsidR="003C23AC" w:rsidRDefault="003C23AC">
      <w:pPr>
        <w:pBdr>
          <w:top w:val="nil"/>
          <w:left w:val="nil"/>
          <w:bottom w:val="nil"/>
          <w:right w:val="nil"/>
          <w:between w:val="nil"/>
        </w:pBdr>
        <w:spacing w:before="66" w:line="240" w:lineRule="auto"/>
        <w:ind w:left="0" w:right="261" w:hanging="2"/>
        <w:rPr>
          <w:rFonts w:ascii="Calibri" w:eastAsia="Calibri" w:hAnsi="Calibri" w:cs="Calibri"/>
          <w:color w:val="000000"/>
        </w:rPr>
      </w:pPr>
    </w:p>
    <w:p w14:paraId="1567E3B5" w14:textId="77777777" w:rsidR="003C23AC" w:rsidRDefault="003C23AC">
      <w:pPr>
        <w:pBdr>
          <w:top w:val="nil"/>
          <w:left w:val="nil"/>
          <w:bottom w:val="nil"/>
          <w:right w:val="nil"/>
          <w:between w:val="nil"/>
        </w:pBdr>
        <w:spacing w:before="66" w:line="240" w:lineRule="auto"/>
        <w:ind w:left="0" w:right="261" w:hanging="2"/>
        <w:rPr>
          <w:rFonts w:ascii="Calibri" w:eastAsia="Calibri" w:hAnsi="Calibri" w:cs="Calibri"/>
          <w:color w:val="000000"/>
        </w:rPr>
      </w:pPr>
    </w:p>
    <w:p w14:paraId="4D9749C8" w14:textId="77777777" w:rsidR="003C23AC" w:rsidRDefault="003C23AC">
      <w:pPr>
        <w:pBdr>
          <w:top w:val="nil"/>
          <w:left w:val="nil"/>
          <w:bottom w:val="nil"/>
          <w:right w:val="nil"/>
          <w:between w:val="nil"/>
        </w:pBdr>
        <w:spacing w:before="66" w:line="240" w:lineRule="auto"/>
        <w:ind w:left="1" w:right="261" w:hanging="3"/>
        <w:rPr>
          <w:rFonts w:ascii="Calibri" w:eastAsia="Calibri" w:hAnsi="Calibri" w:cs="Calibri"/>
          <w:color w:val="000000"/>
          <w:sz w:val="28"/>
          <w:szCs w:val="28"/>
        </w:rPr>
      </w:pPr>
    </w:p>
    <w:p w14:paraId="3FF64BE2" w14:textId="77777777"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 xml:space="preserve">             ALLEGATO 1</w:t>
      </w:r>
    </w:p>
    <w:p w14:paraId="66C9E8DA"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6AF6E589" w14:textId="77777777" w:rsidR="003C23AC" w:rsidRDefault="00000000">
      <w:pPr>
        <w:widowControl/>
        <w:spacing w:line="360" w:lineRule="auto"/>
        <w:ind w:left="1" w:hanging="3"/>
        <w:jc w:val="center"/>
      </w:pPr>
      <w:r>
        <w:rPr>
          <w:b/>
          <w:sz w:val="28"/>
          <w:szCs w:val="28"/>
        </w:rPr>
        <w:t>PIANO ANNUALE DEL CONSIGLIO DI CLASSE</w:t>
      </w:r>
    </w:p>
    <w:p w14:paraId="1CD099A7" w14:textId="77777777" w:rsidR="003C23AC" w:rsidRDefault="00000000">
      <w:pPr>
        <w:widowControl/>
        <w:spacing w:line="360" w:lineRule="auto"/>
        <w:ind w:left="1" w:hanging="3"/>
        <w:jc w:val="center"/>
      </w:pPr>
      <w:r>
        <w:rPr>
          <w:b/>
          <w:sz w:val="28"/>
          <w:szCs w:val="28"/>
        </w:rPr>
        <w:t xml:space="preserve"> (PAC)</w:t>
      </w:r>
    </w:p>
    <w:p w14:paraId="09A37044" w14:textId="77777777" w:rsidR="003C23AC" w:rsidRDefault="00000000">
      <w:pPr>
        <w:widowControl/>
        <w:spacing w:line="360" w:lineRule="auto"/>
        <w:ind w:left="1" w:hanging="3"/>
        <w:jc w:val="center"/>
      </w:pPr>
      <w:r>
        <w:rPr>
          <w:b/>
          <w:sz w:val="28"/>
          <w:szCs w:val="28"/>
        </w:rPr>
        <w:t>DISPONIBILE IN FORMATO DIGITALE SU PEN DRIVE USB</w:t>
      </w:r>
    </w:p>
    <w:p w14:paraId="5E1696F3" w14:textId="77777777" w:rsidR="003C23AC" w:rsidRDefault="003C23AC">
      <w:pPr>
        <w:widowControl/>
        <w:spacing w:line="360" w:lineRule="auto"/>
        <w:ind w:left="0" w:hanging="2"/>
      </w:pPr>
    </w:p>
    <w:p w14:paraId="23A9D59A"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457428F2"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1453A801"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6860EAE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9209720"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2252A674"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57C88555"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2AFFBE0"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745E8CB9"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A4998EE"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247CC8E4"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23391EA"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F71BBF6"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7944B32A"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5B9A5A8D"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B90BCA5"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AA1F59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25747B3"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9664716"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3C20584"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55A605D"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72F873B"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563CC29"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09BFFAF"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5BACBEA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D1B03F5"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0738812"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B3811F9"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1166BD4"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4336CD9"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3E3899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B2227A5" w14:textId="77777777"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ALLEGATO 2</w:t>
      </w:r>
    </w:p>
    <w:p w14:paraId="0857AADA"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264232BB"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54A0F8FD" w14:textId="77777777"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 xml:space="preserve">PIANO ANNUALE DI MATERIA </w:t>
      </w:r>
    </w:p>
    <w:p w14:paraId="3E7CDF92" w14:textId="77777777"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(PAM)</w:t>
      </w:r>
    </w:p>
    <w:p w14:paraId="5799BFD3" w14:textId="36F1FA45"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DISPONIBILE IN FORMATO DIGITALE SU PEN DRIVE USB</w:t>
      </w:r>
    </w:p>
    <w:p w14:paraId="4060EF0C"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61BF80B1"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0AB8DE45"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7133B9FB"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872C5DF"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61DE73D"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43CBFDE"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79995DAB"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BAB67E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9BDC948"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0DFAA1F"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F8E2E5E"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3C95B473"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5638739F"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EB87E6A"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6D698AE"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1ABFB7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7DDADD2B"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5063ABC3"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AC13C79"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2399F44"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779F94BE"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01A4133"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A441BF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31F1B5C9"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20D7BECE"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FBFB610"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8B83364"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5D986A4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3B3215A9"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B75D581"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28C78ED" w14:textId="77777777"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ALLEGATO 3</w:t>
      </w:r>
    </w:p>
    <w:p w14:paraId="2207E561"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23F78671"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69ED6C79" w14:textId="77777777"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RELAZIONI FINALI DI DISCIPLINA ED ELENCO DEI CONTENUTI</w:t>
      </w:r>
    </w:p>
    <w:p w14:paraId="54674C7A"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19EDBB17"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502F21DE"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3B332A8C"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34F4221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4CC8F0B"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69865CD"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F8623EB"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781CBBEB"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1622681"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2D6BC75B"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ACBB325"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3A4638E"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248BF6E6"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288B8925"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C191963"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39EFAAFE"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3A7FA110"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D52A93F"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7733A5D5"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36DD551"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779D3E7E"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6735F35"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731862C5"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9921CB3"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4563BFB1"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EBDB9C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6F8CBDEA"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055EA3CF"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ABF01F6"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2CBAF1F7" w14:textId="77777777" w:rsidR="003C23AC" w:rsidRDefault="003C23AC">
      <w:pPr>
        <w:pBdr>
          <w:top w:val="nil"/>
          <w:left w:val="nil"/>
          <w:bottom w:val="nil"/>
          <w:right w:val="nil"/>
          <w:between w:val="nil"/>
        </w:pBdr>
        <w:spacing w:before="66" w:line="240" w:lineRule="auto"/>
        <w:ind w:left="1" w:right="261" w:hanging="3"/>
        <w:jc w:val="center"/>
        <w:rPr>
          <w:color w:val="000000"/>
          <w:sz w:val="28"/>
          <w:szCs w:val="28"/>
        </w:rPr>
      </w:pPr>
    </w:p>
    <w:p w14:paraId="1AE16208" w14:textId="77777777"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ALLEGATO 4</w:t>
      </w:r>
    </w:p>
    <w:p w14:paraId="537A8374"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1E11DBF9" w14:textId="77777777"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PROGRAMMI SVOLTI FINO AL 15 MAGGIO, CON PREVISIONE DELL'ULTERIORE SVOLGIMENTO FINO AL TERMINE DELL'ANNO</w:t>
      </w:r>
    </w:p>
    <w:p w14:paraId="2E30A956"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1BDD25D5" w14:textId="77777777" w:rsidR="003C23AC" w:rsidRDefault="003C23AC">
      <w:pPr>
        <w:pageBreakBefore/>
        <w:pBdr>
          <w:top w:val="nil"/>
          <w:left w:val="nil"/>
          <w:bottom w:val="nil"/>
          <w:right w:val="nil"/>
          <w:between w:val="nil"/>
        </w:pBdr>
        <w:spacing w:before="66" w:line="240" w:lineRule="auto"/>
        <w:ind w:left="1" w:right="261" w:hanging="3"/>
        <w:jc w:val="center"/>
        <w:rPr>
          <w:b/>
          <w:color w:val="000000"/>
          <w:sz w:val="28"/>
          <w:szCs w:val="28"/>
        </w:rPr>
      </w:pPr>
    </w:p>
    <w:p w14:paraId="0E010AD6"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59097EE5"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5C55F826"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691DA54A"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315AFFC5"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0B12F406"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71283A48"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2F50CD86"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49E960C6"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193276A1" w14:textId="77777777" w:rsidR="003C23AC" w:rsidRDefault="003C23AC">
      <w:pPr>
        <w:pBdr>
          <w:top w:val="nil"/>
          <w:left w:val="nil"/>
          <w:bottom w:val="nil"/>
          <w:right w:val="nil"/>
          <w:between w:val="nil"/>
        </w:pBdr>
        <w:spacing w:before="66" w:line="240" w:lineRule="auto"/>
        <w:ind w:left="1" w:right="261" w:hanging="3"/>
        <w:jc w:val="center"/>
        <w:rPr>
          <w:b/>
          <w:color w:val="000000"/>
          <w:sz w:val="28"/>
          <w:szCs w:val="28"/>
        </w:rPr>
      </w:pPr>
    </w:p>
    <w:p w14:paraId="3FFDCB24" w14:textId="77777777"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ALLEGATO N. 5</w:t>
      </w:r>
    </w:p>
    <w:p w14:paraId="0666F6F4" w14:textId="77777777" w:rsidR="003C23AC" w:rsidRDefault="00000000">
      <w:pPr>
        <w:pBdr>
          <w:top w:val="nil"/>
          <w:left w:val="nil"/>
          <w:bottom w:val="nil"/>
          <w:right w:val="nil"/>
          <w:between w:val="nil"/>
        </w:pBdr>
        <w:spacing w:before="66" w:line="240" w:lineRule="auto"/>
        <w:ind w:left="1" w:right="261" w:hanging="3"/>
        <w:jc w:val="center"/>
        <w:rPr>
          <w:color w:val="000000"/>
          <w:sz w:val="24"/>
          <w:szCs w:val="24"/>
        </w:rPr>
      </w:pPr>
      <w:r>
        <w:rPr>
          <w:b/>
          <w:color w:val="000000"/>
          <w:sz w:val="28"/>
          <w:szCs w:val="28"/>
        </w:rPr>
        <w:t xml:space="preserve">SIMULAZIONI DELLA PRIMA E SECONDA PROVA </w:t>
      </w:r>
    </w:p>
    <w:sectPr w:rsidR="003C23AC">
      <w:footerReference w:type="even" r:id="rId14"/>
      <w:footerReference w:type="default" r:id="rId15"/>
      <w:footerReference w:type="first" r:id="rId16"/>
      <w:pgSz w:w="11906" w:h="16838"/>
      <w:pgMar w:top="1040" w:right="760" w:bottom="776"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8BDB8" w14:textId="77777777" w:rsidR="003F39B4" w:rsidRDefault="003F39B4">
      <w:pPr>
        <w:spacing w:line="240" w:lineRule="auto"/>
        <w:ind w:left="0" w:hanging="2"/>
      </w:pPr>
      <w:r>
        <w:separator/>
      </w:r>
    </w:p>
  </w:endnote>
  <w:endnote w:type="continuationSeparator" w:id="0">
    <w:p w14:paraId="1EFBCF7B" w14:textId="77777777" w:rsidR="003F39B4" w:rsidRDefault="003F39B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44AA576-F48C-41FA-93BE-F3C31979100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62A3E913-0A3E-4E7E-8176-7E19CF5EC903}"/>
    <w:embedItalic r:id="rId3" w:fontKey="{99E089C0-8531-4CA6-B0EE-6814903CF60C}"/>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BCE16808-A174-4D9A-B1BD-D7A0F8EBBE3D}"/>
    <w:embedBold r:id="rId5" w:fontKey="{229C1986-7257-41C7-8D25-FAAF491F2EE6}"/>
    <w:embedItalic r:id="rId6" w:fontKey="{AA428A8D-F02E-47E9-96AF-EEDDBAC49BB3}"/>
    <w:embedBoldItalic r:id="rId7" w:fontKey="{FCAA3FD8-F87F-4DD8-9F40-8B9B53D09D7C}"/>
  </w:font>
  <w:font w:name="Georgia">
    <w:panose1 w:val="02040502050405020303"/>
    <w:charset w:val="00"/>
    <w:family w:val="roman"/>
    <w:pitch w:val="variable"/>
    <w:sig w:usb0="00000287" w:usb1="00000000" w:usb2="00000000" w:usb3="00000000" w:csb0="0000009F" w:csb1="00000000"/>
    <w:embedRegular r:id="rId8" w:fontKey="{3A8D4166-5AEB-4468-B655-325857413D97}"/>
    <w:embedItalic r:id="rId9" w:fontKey="{0FF36972-B7A8-46F3-B1FE-76EB9E7BDBBF}"/>
  </w:font>
  <w:font w:name="Cambria Math">
    <w:panose1 w:val="02040503050406030204"/>
    <w:charset w:val="00"/>
    <w:family w:val="roman"/>
    <w:pitch w:val="variable"/>
    <w:sig w:usb0="E00006FF" w:usb1="420024FF" w:usb2="02000000" w:usb3="00000000" w:csb0="0000019F" w:csb1="00000000"/>
    <w:embedRegular r:id="rId10" w:fontKey="{B4FADDD2-51EA-452E-B023-895BBA21C922}"/>
  </w:font>
  <w:font w:name="Songti SC">
    <w:altName w:val="Microsoft YaHei"/>
    <w:charset w:val="86"/>
    <w:family w:val="auto"/>
    <w:pitch w:val="variable"/>
    <w:sig w:usb0="00000000" w:usb1="080F0000" w:usb2="00000010" w:usb3="00000000" w:csb0="0004009F" w:csb1="00000000"/>
  </w:font>
  <w:font w:name="Cambria">
    <w:panose1 w:val="02040503050406030204"/>
    <w:charset w:val="00"/>
    <w:family w:val="roman"/>
    <w:pitch w:val="variable"/>
    <w:sig w:usb0="E00006FF" w:usb1="420024FF" w:usb2="02000000" w:usb3="00000000" w:csb0="0000019F" w:csb1="00000000"/>
    <w:embedRegular r:id="rId11" w:fontKey="{779D2795-1164-4C7A-AA83-00F6D89FB3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7D87" w14:textId="77777777" w:rsidR="003C23AC" w:rsidRDefault="00000000">
    <w:pPr>
      <w:pBdr>
        <w:top w:val="nil"/>
        <w:left w:val="nil"/>
        <w:bottom w:val="nil"/>
        <w:right w:val="nil"/>
        <w:between w:val="nil"/>
      </w:pBdr>
      <w:spacing w:line="240" w:lineRule="auto"/>
      <w:ind w:left="0" w:right="360" w:hanging="2"/>
      <w:rPr>
        <w:color w:val="000000"/>
      </w:rPr>
    </w:pPr>
    <w:r>
      <w:rPr>
        <w:noProof/>
      </w:rPr>
      <mc:AlternateContent>
        <mc:Choice Requires="wps">
          <w:drawing>
            <wp:anchor distT="0" distB="0" distL="0" distR="0" simplePos="0" relativeHeight="251658240" behindDoc="0" locked="0" layoutInCell="1" hidden="0" allowOverlap="1" wp14:anchorId="61745EE7" wp14:editId="4869BE33">
              <wp:simplePos x="0" y="0"/>
              <wp:positionH relativeFrom="column">
                <wp:posOffset>7061200</wp:posOffset>
              </wp:positionH>
              <wp:positionV relativeFrom="paragraph">
                <wp:posOffset>0</wp:posOffset>
              </wp:positionV>
              <wp:extent cx="148590" cy="168910"/>
              <wp:effectExtent l="0" t="0" r="0" b="0"/>
              <wp:wrapSquare wrapText="bothSides" distT="0" distB="0" distL="0" distR="0"/>
              <wp:docPr id="1027" name="Rettangolo 1027"/>
              <wp:cNvGraphicFramePr/>
              <a:graphic xmlns:a="http://schemas.openxmlformats.org/drawingml/2006/main">
                <a:graphicData uri="http://schemas.microsoft.com/office/word/2010/wordprocessingShape">
                  <wps:wsp>
                    <wps:cNvSpPr/>
                    <wps:spPr>
                      <a:xfrm>
                        <a:off x="5276468" y="3700308"/>
                        <a:ext cx="139065" cy="159385"/>
                      </a:xfrm>
                      <a:prstGeom prst="rect">
                        <a:avLst/>
                      </a:prstGeom>
                      <a:solidFill>
                        <a:srgbClr val="FFFFFF">
                          <a:alpha val="0"/>
                        </a:srgbClr>
                      </a:solidFill>
                      <a:ln>
                        <a:noFill/>
                      </a:ln>
                    </wps:spPr>
                    <wps:txbx>
                      <w:txbxContent>
                        <w:p w14:paraId="7676882F" w14:textId="77777777" w:rsidR="003C23AC" w:rsidRDefault="00000000">
                          <w:pPr>
                            <w:spacing w:line="240" w:lineRule="auto"/>
                            <w:ind w:left="0" w:hanging="2"/>
                          </w:pPr>
                          <w:r>
                            <w:rPr>
                              <w:color w:val="000000"/>
                            </w:rPr>
                            <w:t xml:space="preserve"> PAGE 11</w:t>
                          </w:r>
                        </w:p>
                        <w:p w14:paraId="3C536EDB" w14:textId="77777777" w:rsidR="003C23AC" w:rsidRDefault="003C23AC">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1745EE7" id="Rettangolo 1027" o:spid="_x0000_s1026" style="position:absolute;margin-left:556pt;margin-top:0;width:11.7pt;height:13.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" stroked="f">
              <v:fill opacity="0"/>
              <v:textbox inset="2.53958mm,1.2694mm,2.53958mm,1.2694mm">
                <w:txbxContent>
                  <w:p w14:paraId="7676882F" w14:textId="77777777" w:rsidR="003C23AC" w:rsidRDefault="00000000">
                    <w:pPr>
                      <w:spacing w:line="240" w:lineRule="auto"/>
                      <w:ind w:left="0" w:hanging="2"/>
                    </w:pPr>
                    <w:r>
                      <w:rPr>
                        <w:color w:val="000000"/>
                      </w:rPr>
                      <w:t xml:space="preserve"> PAGE 11</w:t>
                    </w:r>
                  </w:p>
                  <w:p w14:paraId="3C536EDB" w14:textId="77777777" w:rsidR="003C23AC" w:rsidRDefault="003C23AC">
                    <w:pPr>
                      <w:spacing w:line="240" w:lineRule="auto"/>
                      <w:ind w:left="0" w:hanging="2"/>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4BA6" w14:textId="77777777" w:rsidR="003C23AC" w:rsidRDefault="003C23AC">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4E61" w14:textId="77777777" w:rsidR="003C23AC" w:rsidRDefault="003C23AC">
    <w:pP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02D5" w14:textId="77777777" w:rsidR="003C23AC" w:rsidRDefault="00000000">
    <w:pPr>
      <w:pBdr>
        <w:top w:val="nil"/>
        <w:left w:val="nil"/>
        <w:bottom w:val="nil"/>
        <w:right w:val="nil"/>
        <w:between w:val="nil"/>
      </w:pBdr>
      <w:spacing w:line="240" w:lineRule="auto"/>
      <w:ind w:left="0" w:right="360" w:hanging="2"/>
      <w:rPr>
        <w:color w:val="000000"/>
      </w:rPr>
    </w:pPr>
    <w:r>
      <w:rPr>
        <w:noProof/>
      </w:rPr>
      <mc:AlternateContent>
        <mc:Choice Requires="wps">
          <w:drawing>
            <wp:anchor distT="0" distB="0" distL="0" distR="0" simplePos="0" relativeHeight="251659264" behindDoc="0" locked="0" layoutInCell="1" hidden="0" allowOverlap="1" wp14:anchorId="1BB29527" wp14:editId="2D10BEDA">
              <wp:simplePos x="0" y="0"/>
              <wp:positionH relativeFrom="column">
                <wp:posOffset>7061200</wp:posOffset>
              </wp:positionH>
              <wp:positionV relativeFrom="paragraph">
                <wp:posOffset>0</wp:posOffset>
              </wp:positionV>
              <wp:extent cx="148590" cy="168910"/>
              <wp:effectExtent l="0" t="0" r="0" b="0"/>
              <wp:wrapSquare wrapText="bothSides" distT="0" distB="0" distL="0" distR="0"/>
              <wp:docPr id="1026" name="Rettangolo 1026"/>
              <wp:cNvGraphicFramePr/>
              <a:graphic xmlns:a="http://schemas.openxmlformats.org/drawingml/2006/main">
                <a:graphicData uri="http://schemas.microsoft.com/office/word/2010/wordprocessingShape">
                  <wps:wsp>
                    <wps:cNvSpPr/>
                    <wps:spPr>
                      <a:xfrm>
                        <a:off x="5276468" y="3700308"/>
                        <a:ext cx="139065" cy="159385"/>
                      </a:xfrm>
                      <a:prstGeom prst="rect">
                        <a:avLst/>
                      </a:prstGeom>
                      <a:solidFill>
                        <a:srgbClr val="FFFFFF">
                          <a:alpha val="0"/>
                        </a:srgbClr>
                      </a:solidFill>
                      <a:ln>
                        <a:noFill/>
                      </a:ln>
                    </wps:spPr>
                    <wps:txbx>
                      <w:txbxContent>
                        <w:p w14:paraId="4A341312" w14:textId="77777777" w:rsidR="003C23AC" w:rsidRDefault="00000000">
                          <w:pPr>
                            <w:spacing w:line="240" w:lineRule="auto"/>
                            <w:ind w:left="0" w:hanging="2"/>
                          </w:pPr>
                          <w:r>
                            <w:rPr>
                              <w:color w:val="000000"/>
                            </w:rPr>
                            <w:t xml:space="preserve"> PAGE 17</w:t>
                          </w:r>
                        </w:p>
                        <w:p w14:paraId="4ACC7806" w14:textId="77777777" w:rsidR="003C23AC" w:rsidRDefault="003C23AC">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BB29527" id="Rettangolo 1026" o:spid="_x0000_s1027" style="position:absolute;margin-left:556pt;margin-top:0;width:11.7pt;height:13.3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" stroked="f">
              <v:fill opacity="0"/>
              <v:textbox inset="2.53958mm,1.2694mm,2.53958mm,1.2694mm">
                <w:txbxContent>
                  <w:p w14:paraId="4A341312" w14:textId="77777777" w:rsidR="003C23AC" w:rsidRDefault="00000000">
                    <w:pPr>
                      <w:spacing w:line="240" w:lineRule="auto"/>
                      <w:ind w:left="0" w:hanging="2"/>
                    </w:pPr>
                    <w:r>
                      <w:rPr>
                        <w:color w:val="000000"/>
                      </w:rPr>
                      <w:t xml:space="preserve"> PAGE 17</w:t>
                    </w:r>
                  </w:p>
                  <w:p w14:paraId="4ACC7806" w14:textId="77777777" w:rsidR="003C23AC" w:rsidRDefault="003C23AC">
                    <w:pPr>
                      <w:spacing w:line="240" w:lineRule="auto"/>
                      <w:ind w:left="0" w:hanging="2"/>
                    </w:pPr>
                  </w:p>
                </w:txbxContent>
              </v:textbox>
              <w10:wrap type="squar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FDDC" w14:textId="77777777" w:rsidR="003C23AC" w:rsidRDefault="003C23AC">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FED64" w14:textId="77777777" w:rsidR="003F39B4" w:rsidRDefault="003F39B4">
      <w:pPr>
        <w:spacing w:line="240" w:lineRule="auto"/>
        <w:ind w:left="0" w:hanging="2"/>
      </w:pPr>
      <w:r>
        <w:separator/>
      </w:r>
    </w:p>
  </w:footnote>
  <w:footnote w:type="continuationSeparator" w:id="0">
    <w:p w14:paraId="29300C23" w14:textId="77777777" w:rsidR="003F39B4" w:rsidRDefault="003F39B4">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4C6E"/>
    <w:multiLevelType w:val="multilevel"/>
    <w:tmpl w:val="9D845386"/>
    <w:lvl w:ilvl="0">
      <w:numFmt w:val="bullet"/>
      <w:lvlText w:val="−"/>
      <w:lvlJc w:val="left"/>
      <w:pPr>
        <w:ind w:left="261" w:hanging="176"/>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5983CBA"/>
    <w:multiLevelType w:val="multilevel"/>
    <w:tmpl w:val="E91689D4"/>
    <w:lvl w:ilvl="0">
      <w:numFmt w:val="bullet"/>
      <w:lvlText w:val="−"/>
      <w:lvlJc w:val="left"/>
      <w:pPr>
        <w:ind w:left="261" w:hanging="216"/>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41D615F"/>
    <w:multiLevelType w:val="multilevel"/>
    <w:tmpl w:val="A48E7A5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19115041"/>
    <w:multiLevelType w:val="multilevel"/>
    <w:tmpl w:val="0E1C96A2"/>
    <w:lvl w:ilvl="0">
      <w:start w:val="1"/>
      <w:numFmt w:val="bullet"/>
      <w:lvlText w:val="●"/>
      <w:lvlJc w:val="left"/>
      <w:pPr>
        <w:ind w:left="4" w:firstLine="0"/>
      </w:pPr>
      <w:rPr>
        <w:rFonts w:ascii="Noto Sans Symbols" w:eastAsia="Noto Sans Symbols" w:hAnsi="Noto Sans Symbols" w:cs="Noto Sans Symbols"/>
        <w:vertAlign w:val="baseline"/>
      </w:rPr>
    </w:lvl>
    <w:lvl w:ilvl="1">
      <w:start w:val="1"/>
      <w:numFmt w:val="decimal"/>
      <w:lvlText w:val="%2."/>
      <w:lvlJc w:val="left"/>
      <w:pPr>
        <w:ind w:left="1084" w:hanging="360"/>
      </w:pPr>
      <w:rPr>
        <w:vertAlign w:val="baseline"/>
      </w:rPr>
    </w:lvl>
    <w:lvl w:ilvl="2">
      <w:start w:val="1"/>
      <w:numFmt w:val="decimal"/>
      <w:lvlText w:val="%3."/>
      <w:lvlJc w:val="left"/>
      <w:pPr>
        <w:ind w:left="1444" w:hanging="360"/>
      </w:pPr>
      <w:rPr>
        <w:vertAlign w:val="baseline"/>
      </w:rPr>
    </w:lvl>
    <w:lvl w:ilvl="3">
      <w:start w:val="1"/>
      <w:numFmt w:val="decimal"/>
      <w:lvlText w:val="%4."/>
      <w:lvlJc w:val="left"/>
      <w:pPr>
        <w:ind w:left="1804" w:hanging="360"/>
      </w:pPr>
      <w:rPr>
        <w:vertAlign w:val="baseline"/>
      </w:rPr>
    </w:lvl>
    <w:lvl w:ilvl="4">
      <w:start w:val="1"/>
      <w:numFmt w:val="decimal"/>
      <w:lvlText w:val="%5."/>
      <w:lvlJc w:val="left"/>
      <w:pPr>
        <w:ind w:left="2164" w:hanging="360"/>
      </w:pPr>
      <w:rPr>
        <w:vertAlign w:val="baseline"/>
      </w:rPr>
    </w:lvl>
    <w:lvl w:ilvl="5">
      <w:start w:val="1"/>
      <w:numFmt w:val="decimal"/>
      <w:lvlText w:val="%6."/>
      <w:lvlJc w:val="left"/>
      <w:pPr>
        <w:ind w:left="2524" w:hanging="360"/>
      </w:pPr>
      <w:rPr>
        <w:vertAlign w:val="baseline"/>
      </w:rPr>
    </w:lvl>
    <w:lvl w:ilvl="6">
      <w:start w:val="1"/>
      <w:numFmt w:val="decimal"/>
      <w:lvlText w:val="%7."/>
      <w:lvlJc w:val="left"/>
      <w:pPr>
        <w:ind w:left="2884" w:hanging="360"/>
      </w:pPr>
      <w:rPr>
        <w:vertAlign w:val="baseline"/>
      </w:rPr>
    </w:lvl>
    <w:lvl w:ilvl="7">
      <w:start w:val="1"/>
      <w:numFmt w:val="decimal"/>
      <w:lvlText w:val="%8."/>
      <w:lvlJc w:val="left"/>
      <w:pPr>
        <w:ind w:left="3244" w:hanging="360"/>
      </w:pPr>
      <w:rPr>
        <w:vertAlign w:val="baseline"/>
      </w:rPr>
    </w:lvl>
    <w:lvl w:ilvl="8">
      <w:start w:val="1"/>
      <w:numFmt w:val="decimal"/>
      <w:lvlText w:val="%9."/>
      <w:lvlJc w:val="left"/>
      <w:pPr>
        <w:ind w:left="3604" w:hanging="360"/>
      </w:pPr>
      <w:rPr>
        <w:vertAlign w:val="baseline"/>
      </w:rPr>
    </w:lvl>
  </w:abstractNum>
  <w:abstractNum w:abstractNumId="4" w15:restartNumberingAfterBreak="0">
    <w:nsid w:val="306303BB"/>
    <w:multiLevelType w:val="multilevel"/>
    <w:tmpl w:val="8684FD62"/>
    <w:lvl w:ilvl="0">
      <w:start w:val="1"/>
      <w:numFmt w:val="bullet"/>
      <w:lvlText w:val="●"/>
      <w:lvlJc w:val="left"/>
      <w:pPr>
        <w:ind w:left="643"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A9807E5"/>
    <w:multiLevelType w:val="multilevel"/>
    <w:tmpl w:val="2F30BE2E"/>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40E43CB3"/>
    <w:multiLevelType w:val="multilevel"/>
    <w:tmpl w:val="9BF44D4E"/>
    <w:lvl w:ilvl="0">
      <w:numFmt w:val="bullet"/>
      <w:lvlText w:val="−"/>
      <w:lvlJc w:val="left"/>
      <w:pPr>
        <w:ind w:left="262" w:hanging="176"/>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37E75C9"/>
    <w:multiLevelType w:val="multilevel"/>
    <w:tmpl w:val="BDFAB17A"/>
    <w:lvl w:ilvl="0">
      <w:numFmt w:val="bullet"/>
      <w:lvlText w:val="−"/>
      <w:lvlJc w:val="left"/>
      <w:pPr>
        <w:ind w:left="261" w:hanging="176"/>
      </w:pPr>
      <w:rPr>
        <w:rFonts w:ascii="Noto Sans Symbols" w:eastAsia="Noto Sans Symbols" w:hAnsi="Noto Sans Symbols" w:cs="Noto Sans Symbols"/>
        <w:sz w:val="18"/>
        <w:szCs w:val="18"/>
        <w:vertAlign w:val="baseline"/>
      </w:rPr>
    </w:lvl>
    <w:lvl w:ilvl="1">
      <w:start w:val="1"/>
      <w:numFmt w:val="bullet"/>
      <w:pStyle w:val="Titolo2"/>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E7F1E10"/>
    <w:multiLevelType w:val="hybridMultilevel"/>
    <w:tmpl w:val="F0603742"/>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9" w15:restartNumberingAfterBreak="0">
    <w:nsid w:val="50BE5735"/>
    <w:multiLevelType w:val="multilevel"/>
    <w:tmpl w:val="85940912"/>
    <w:lvl w:ilvl="0">
      <w:numFmt w:val="bullet"/>
      <w:lvlText w:val="−"/>
      <w:lvlJc w:val="left"/>
      <w:pPr>
        <w:ind w:left="262" w:hanging="176"/>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0FC1F73"/>
    <w:multiLevelType w:val="multilevel"/>
    <w:tmpl w:val="59208E26"/>
    <w:lvl w:ilvl="0">
      <w:numFmt w:val="bullet"/>
      <w:lvlText w:val="−"/>
      <w:lvlJc w:val="left"/>
      <w:pPr>
        <w:ind w:left="261" w:hanging="176"/>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A966AB5"/>
    <w:multiLevelType w:val="multilevel"/>
    <w:tmpl w:val="EF9E23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35D399B"/>
    <w:multiLevelType w:val="hybridMultilevel"/>
    <w:tmpl w:val="4290DB26"/>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3" w15:restartNumberingAfterBreak="0">
    <w:nsid w:val="689B508C"/>
    <w:multiLevelType w:val="multilevel"/>
    <w:tmpl w:val="C3A8A1A6"/>
    <w:lvl w:ilvl="0">
      <w:start w:val="1"/>
      <w:numFmt w:val="bullet"/>
      <w:lvlText w:val="●"/>
      <w:lvlJc w:val="left"/>
      <w:pPr>
        <w:ind w:left="643"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9147578"/>
    <w:multiLevelType w:val="multilevel"/>
    <w:tmpl w:val="DE3C3706"/>
    <w:lvl w:ilvl="0">
      <w:start w:val="1"/>
      <w:numFmt w:val="decimal"/>
      <w:lvlText w:val="%1."/>
      <w:lvlJc w:val="left"/>
      <w:pPr>
        <w:ind w:left="785" w:hanging="360"/>
      </w:pPr>
      <w:rPr>
        <w:color w:val="auto"/>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5" w15:restartNumberingAfterBreak="0">
    <w:nsid w:val="794B0418"/>
    <w:multiLevelType w:val="multilevel"/>
    <w:tmpl w:val="6E682DC6"/>
    <w:lvl w:ilvl="0">
      <w:start w:val="1"/>
      <w:numFmt w:val="bullet"/>
      <w:lvlText w:val="●"/>
      <w:lvlJc w:val="left"/>
      <w:pPr>
        <w:ind w:left="1003"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A655845"/>
    <w:multiLevelType w:val="multilevel"/>
    <w:tmpl w:val="0E60B88E"/>
    <w:lvl w:ilvl="0">
      <w:numFmt w:val="bullet"/>
      <w:lvlText w:val="−"/>
      <w:lvlJc w:val="left"/>
      <w:pPr>
        <w:ind w:left="261" w:hanging="176"/>
      </w:pPr>
      <w:rPr>
        <w:rFonts w:ascii="Noto Sans Symbols" w:eastAsia="Noto Sans Symbols" w:hAnsi="Noto Sans Symbols" w:cs="Noto Sans Symbols"/>
        <w:sz w:val="18"/>
        <w:szCs w:val="1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404598987">
    <w:abstractNumId w:val="7"/>
  </w:num>
  <w:num w:numId="2" w16cid:durableId="1579099516">
    <w:abstractNumId w:val="9"/>
  </w:num>
  <w:num w:numId="3" w16cid:durableId="2014065619">
    <w:abstractNumId w:val="14"/>
  </w:num>
  <w:num w:numId="4" w16cid:durableId="233396678">
    <w:abstractNumId w:val="6"/>
  </w:num>
  <w:num w:numId="5" w16cid:durableId="413549184">
    <w:abstractNumId w:val="4"/>
  </w:num>
  <w:num w:numId="6" w16cid:durableId="2089618017">
    <w:abstractNumId w:val="0"/>
  </w:num>
  <w:num w:numId="7" w16cid:durableId="1797329446">
    <w:abstractNumId w:val="10"/>
  </w:num>
  <w:num w:numId="8" w16cid:durableId="1168061963">
    <w:abstractNumId w:val="11"/>
  </w:num>
  <w:num w:numId="9" w16cid:durableId="1272786024">
    <w:abstractNumId w:val="13"/>
  </w:num>
  <w:num w:numId="10" w16cid:durableId="730924746">
    <w:abstractNumId w:val="5"/>
  </w:num>
  <w:num w:numId="11" w16cid:durableId="637489092">
    <w:abstractNumId w:val="16"/>
  </w:num>
  <w:num w:numId="12" w16cid:durableId="940331416">
    <w:abstractNumId w:val="2"/>
  </w:num>
  <w:num w:numId="13" w16cid:durableId="782504125">
    <w:abstractNumId w:val="15"/>
  </w:num>
  <w:num w:numId="14" w16cid:durableId="566568990">
    <w:abstractNumId w:val="1"/>
  </w:num>
  <w:num w:numId="15" w16cid:durableId="1373840919">
    <w:abstractNumId w:val="3"/>
  </w:num>
  <w:num w:numId="16" w16cid:durableId="1163425435">
    <w:abstractNumId w:val="12"/>
  </w:num>
  <w:num w:numId="17" w16cid:durableId="17409091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3AC"/>
    <w:rsid w:val="001031DF"/>
    <w:rsid w:val="001A2F5F"/>
    <w:rsid w:val="00313350"/>
    <w:rsid w:val="0036583F"/>
    <w:rsid w:val="003C23AC"/>
    <w:rsid w:val="003F39B4"/>
    <w:rsid w:val="003F3C54"/>
    <w:rsid w:val="00461DCB"/>
    <w:rsid w:val="00480E99"/>
    <w:rsid w:val="004911CD"/>
    <w:rsid w:val="00841D0A"/>
    <w:rsid w:val="0085030D"/>
    <w:rsid w:val="009C546A"/>
    <w:rsid w:val="00A57787"/>
    <w:rsid w:val="00AA042F"/>
    <w:rsid w:val="00AE231C"/>
    <w:rsid w:val="00B21A2C"/>
    <w:rsid w:val="00BB1991"/>
    <w:rsid w:val="00E20C2A"/>
    <w:rsid w:val="00EE2D00"/>
    <w:rsid w:val="00FF2E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EB0C4"/>
  <w15:docId w15:val="{85C3FFF6-0F71-418A-91C1-58C7A14CE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autoSpaceDE w:val="0"/>
      <w:spacing w:line="1" w:lineRule="atLeast"/>
      <w:ind w:leftChars="-1" w:left="-1" w:hangingChars="1" w:hanging="1"/>
      <w:textDirection w:val="btLr"/>
      <w:textAlignment w:val="top"/>
      <w:outlineLvl w:val="0"/>
    </w:pPr>
    <w:rPr>
      <w:position w:val="-1"/>
      <w:lang w:eastAsia="zh-CN" w:bidi="it-IT"/>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widowControl/>
      <w:numPr>
        <w:ilvl w:val="1"/>
        <w:numId w:val="1"/>
      </w:numPr>
      <w:tabs>
        <w:tab w:val="decimal" w:pos="283"/>
        <w:tab w:val="decimal" w:pos="850"/>
      </w:tabs>
      <w:autoSpaceDE/>
      <w:spacing w:line="240" w:lineRule="atLeast"/>
      <w:ind w:left="-1" w:hanging="1"/>
      <w:jc w:val="center"/>
      <w:outlineLvl w:val="1"/>
    </w:pPr>
    <w:rPr>
      <w:rFonts w:ascii="Arial" w:hAnsi="Arial" w:cs="Arial"/>
      <w:b/>
      <w:sz w:val="18"/>
      <w:szCs w:val="20"/>
      <w:lang w:bidi="ar-SA"/>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Corpodeltesto"/>
    <w:uiPriority w:val="10"/>
    <w:qFormat/>
    <w:pPr>
      <w:keepNext/>
      <w:spacing w:before="240" w:after="120"/>
    </w:pPr>
    <w:rPr>
      <w:rFonts w:ascii="Liberation Sans" w:eastAsia="Microsoft YaHei" w:hAnsi="Liberation Sans" w:cs="Lucida Sans"/>
      <w:sz w:val="28"/>
      <w:szCs w:val="28"/>
    </w:rPr>
  </w:style>
  <w:style w:type="character" w:customStyle="1" w:styleId="WW8Num2z0">
    <w:name w:val="WW8Num2z0"/>
    <w:rPr>
      <w:rFonts w:ascii="Symbol" w:hAnsi="Symbol" w:cs="Symbol" w:hint="default"/>
      <w:w w:val="100"/>
      <w:position w:val="-1"/>
      <w:effect w:val="none"/>
      <w:vertAlign w:val="baseline"/>
      <w:cs w:val="0"/>
      <w:em w:val="none"/>
    </w:rPr>
  </w:style>
  <w:style w:type="character" w:customStyle="1" w:styleId="WW8Num3z0">
    <w:name w:val="WW8Num3z0"/>
    <w:rPr>
      <w:rFonts w:ascii="Symbol" w:hAnsi="Symbol" w:cs="Symbol" w:hint="default"/>
      <w:w w:val="100"/>
      <w:position w:val="-1"/>
      <w:sz w:val="18"/>
      <w:szCs w:val="18"/>
      <w:effect w:val="none"/>
      <w:vertAlign w:val="baseline"/>
      <w:cs w:val="0"/>
      <w:em w:val="none"/>
      <w:lang w:val="it-IT" w:bidi="ar-SA"/>
    </w:rPr>
  </w:style>
  <w:style w:type="character" w:customStyle="1" w:styleId="WW8Num4z0">
    <w:name w:val="WW8Num4z0"/>
    <w:rPr>
      <w:rFonts w:ascii="Symbol" w:hAnsi="Symbol" w:cs="Symbol" w:hint="default"/>
      <w:w w:val="100"/>
      <w:position w:val="-1"/>
      <w:sz w:val="18"/>
      <w:szCs w:val="18"/>
      <w:effect w:val="none"/>
      <w:vertAlign w:val="baseline"/>
      <w:cs w:val="0"/>
      <w:em w:val="none"/>
      <w:lang w:val="it-IT" w:bidi="ar-SA"/>
    </w:rPr>
  </w:style>
  <w:style w:type="character" w:customStyle="1" w:styleId="WW8Num5z0">
    <w:name w:val="WW8Num5z0"/>
    <w:rPr>
      <w:rFonts w:ascii="Symbol" w:hAnsi="Symbol" w:cs="Symbol" w:hint="default"/>
      <w:w w:val="100"/>
      <w:position w:val="-1"/>
      <w:sz w:val="18"/>
      <w:szCs w:val="18"/>
      <w:effect w:val="none"/>
      <w:vertAlign w:val="baseline"/>
      <w:cs w:val="0"/>
      <w:em w:val="none"/>
      <w:lang w:val="it-IT" w:bidi="ar-SA"/>
    </w:rPr>
  </w:style>
  <w:style w:type="character" w:customStyle="1" w:styleId="WW8Num6z0">
    <w:name w:val="WW8Num6z0"/>
    <w:rPr>
      <w:w w:val="100"/>
      <w:position w:val="-1"/>
      <w:effect w:val="none"/>
      <w:vertAlign w:val="baseline"/>
      <w:cs w:val="0"/>
      <w:em w:val="none"/>
    </w:rPr>
  </w:style>
  <w:style w:type="character" w:customStyle="1" w:styleId="WW8Num7z0">
    <w:name w:val="WW8Num7z0"/>
    <w:rPr>
      <w:rFonts w:ascii="Symbol" w:hAnsi="Symbol" w:cs="Symbol" w:hint="default"/>
      <w:w w:val="100"/>
      <w:position w:val="-1"/>
      <w:effect w:val="none"/>
      <w:vertAlign w:val="baseline"/>
      <w:cs w:val="0"/>
      <w:em w:val="none"/>
    </w:rPr>
  </w:style>
  <w:style w:type="character" w:customStyle="1" w:styleId="WW8Num8z0">
    <w:name w:val="WW8Num8z0"/>
    <w:rPr>
      <w:rFonts w:ascii="Symbol" w:hAnsi="Symbol" w:cs="Symbol" w:hint="default"/>
      <w:w w:val="100"/>
      <w:position w:val="-1"/>
      <w:sz w:val="18"/>
      <w:szCs w:val="18"/>
      <w:effect w:val="none"/>
      <w:vertAlign w:val="baseline"/>
      <w:cs w:val="0"/>
      <w:em w:val="none"/>
      <w:lang w:val="it-IT" w:bidi="ar-SA"/>
    </w:rPr>
  </w:style>
  <w:style w:type="character" w:customStyle="1" w:styleId="WW8Num9z0">
    <w:name w:val="WW8Num9z0"/>
    <w:rPr>
      <w:rFonts w:ascii="Symbol" w:hAnsi="Symbol" w:cs="Symbol" w:hint="default"/>
      <w:w w:val="100"/>
      <w:position w:val="-1"/>
      <w:effect w:val="none"/>
      <w:vertAlign w:val="baseline"/>
      <w:cs w:val="0"/>
      <w:em w:val="none"/>
    </w:rPr>
  </w:style>
  <w:style w:type="character" w:customStyle="1" w:styleId="WW8Num10z0">
    <w:name w:val="WW8Num10z0"/>
    <w:rPr>
      <w:rFonts w:ascii="Symbol" w:hAnsi="Symbol" w:cs="Symbol" w:hint="default"/>
      <w:w w:val="100"/>
      <w:position w:val="-1"/>
      <w:sz w:val="18"/>
      <w:szCs w:val="18"/>
      <w:effect w:val="none"/>
      <w:vertAlign w:val="baseline"/>
      <w:cs w:val="0"/>
      <w:em w:val="none"/>
      <w:lang w:val="it-IT" w:bidi="ar-SA"/>
    </w:rPr>
  </w:style>
  <w:style w:type="character" w:customStyle="1" w:styleId="WW8Num11z0">
    <w:name w:val="WW8Num11z0"/>
    <w:rPr>
      <w:rFonts w:ascii="Symbol" w:hAnsi="Symbol" w:cs="Symbol" w:hint="default"/>
      <w:w w:val="100"/>
      <w:position w:val="-1"/>
      <w:sz w:val="18"/>
      <w:szCs w:val="18"/>
      <w:effect w:val="none"/>
      <w:vertAlign w:val="baseline"/>
      <w:cs w:val="0"/>
      <w:em w:val="none"/>
      <w:lang w:val="it-IT" w:bidi="ar-SA"/>
    </w:rPr>
  </w:style>
  <w:style w:type="character" w:customStyle="1" w:styleId="WW8Num12z0">
    <w:name w:val="WW8Num12z0"/>
    <w:rPr>
      <w:rFonts w:ascii="Symbol" w:hAnsi="Symbol" w:cs="Symbol" w:hint="default"/>
      <w:w w:val="100"/>
      <w:position w:val="-1"/>
      <w:effect w:val="none"/>
      <w:vertAlign w:val="baseline"/>
      <w:cs w:val="0"/>
      <w:em w:val="none"/>
    </w:rPr>
  </w:style>
  <w:style w:type="character" w:customStyle="1" w:styleId="WW8Num14z0">
    <w:name w:val="WW8Num14z0"/>
    <w:rPr>
      <w:rFonts w:ascii="Symbol" w:hAnsi="Symbol" w:cs="Symbol" w:hint="default"/>
      <w:w w:val="100"/>
      <w:position w:val="-1"/>
      <w:sz w:val="18"/>
      <w:szCs w:val="18"/>
      <w:effect w:val="none"/>
      <w:vertAlign w:val="baseline"/>
      <w:cs w:val="0"/>
      <w:em w:val="none"/>
      <w:lang w:val="it-IT" w:bidi="ar-SA"/>
    </w:rPr>
  </w:style>
  <w:style w:type="character" w:customStyle="1" w:styleId="WW8Num15z0">
    <w:name w:val="WW8Num15z0"/>
    <w:rPr>
      <w:rFonts w:ascii="Symbol" w:hAnsi="Symbol" w:cs="Symbol"/>
      <w:w w:val="100"/>
      <w:position w:val="-1"/>
      <w:effect w:val="none"/>
      <w:vertAlign w:val="baseline"/>
      <w:cs w:val="0"/>
      <w:em w:val="none"/>
    </w:rPr>
  </w:style>
  <w:style w:type="character" w:customStyle="1" w:styleId="WW8Num2z1">
    <w:name w:val="WW8Num2z1"/>
    <w:rPr>
      <w:rFonts w:ascii="Courier New" w:hAnsi="Courier New" w:cs="Courier New"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3z1">
    <w:name w:val="WW8Num3z1"/>
    <w:rPr>
      <w:rFonts w:ascii="Courier New" w:hAnsi="Courier New" w:cs="Courier New" w:hint="default"/>
      <w:w w:val="100"/>
      <w:position w:val="-1"/>
      <w:effect w:val="none"/>
      <w:vertAlign w:val="baseline"/>
      <w:cs w:val="0"/>
      <w:em w:val="none"/>
    </w:rPr>
  </w:style>
  <w:style w:type="character" w:customStyle="1" w:styleId="WW8Num3z2">
    <w:name w:val="WW8Num3z2"/>
    <w:rPr>
      <w:rFonts w:ascii="Wingdings" w:hAnsi="Wingdings" w:cs="Wingdings" w:hint="default"/>
      <w:w w:val="100"/>
      <w:position w:val="-1"/>
      <w:effect w:val="none"/>
      <w:vertAlign w:val="baseline"/>
      <w:cs w:val="0"/>
      <w:em w:val="none"/>
    </w:rPr>
  </w:style>
  <w:style w:type="character" w:customStyle="1" w:styleId="WW8Num4z1">
    <w:name w:val="WW8Num4z1"/>
    <w:rPr>
      <w:rFonts w:ascii="Courier New" w:eastAsia="Courier New" w:hAnsi="Courier New" w:cs="Courier New"/>
      <w:w w:val="100"/>
      <w:position w:val="-1"/>
      <w:effect w:val="none"/>
      <w:vertAlign w:val="baseline"/>
      <w:cs w:val="0"/>
      <w:em w:val="none"/>
    </w:rPr>
  </w:style>
  <w:style w:type="character" w:customStyle="1" w:styleId="WW8Num4z2">
    <w:name w:val="WW8Num4z2"/>
    <w:rPr>
      <w:rFonts w:ascii="Noto Sans Symbols" w:eastAsia="Noto Sans Symbols" w:hAnsi="Noto Sans Symbols" w:cs="Noto Sans Symbols"/>
      <w:w w:val="100"/>
      <w:position w:val="-1"/>
      <w:effect w:val="none"/>
      <w:vertAlign w:val="baseline"/>
      <w:cs w:val="0"/>
      <w:em w:val="none"/>
    </w:rPr>
  </w:style>
  <w:style w:type="character" w:customStyle="1" w:styleId="WW8Num5z1">
    <w:name w:val="WW8Num5z1"/>
    <w:rPr>
      <w:w w:val="100"/>
      <w:position w:val="-1"/>
      <w:effect w:val="none"/>
      <w:vertAlign w:val="baseline"/>
      <w:cs w:val="0"/>
      <w:em w:val="none"/>
      <w:lang w:val="it-IT" w:bidi="ar-SA"/>
    </w:rPr>
  </w:style>
  <w:style w:type="character" w:customStyle="1" w:styleId="WW8Num6z1">
    <w:name w:val="WW8Num6z1"/>
    <w:rPr>
      <w:w w:val="100"/>
      <w:position w:val="-1"/>
      <w:effect w:val="none"/>
      <w:vertAlign w:val="baseline"/>
      <w:cs w:val="0"/>
      <w:em w:val="none"/>
      <w:lang w:val="it-IT" w:bidi="ar-SA"/>
    </w:rPr>
  </w:style>
  <w:style w:type="character" w:customStyle="1" w:styleId="WW8Num7z1">
    <w:name w:val="WW8Num7z1"/>
    <w:rPr>
      <w:w w:val="100"/>
      <w:position w:val="-1"/>
      <w:effect w:val="none"/>
      <w:vertAlign w:val="baseline"/>
      <w:cs w:val="0"/>
      <w:em w:val="none"/>
      <w:lang w:val="it-IT" w:bidi="ar-SA"/>
    </w:rPr>
  </w:style>
  <w:style w:type="character" w:customStyle="1" w:styleId="WW8Num9z1">
    <w:name w:val="WW8Num9z1"/>
    <w:rPr>
      <w:rFonts w:ascii="Courier New" w:hAnsi="Courier New" w:cs="Courier New" w:hint="default"/>
      <w:w w:val="100"/>
      <w:position w:val="-1"/>
      <w:effect w:val="none"/>
      <w:vertAlign w:val="baseline"/>
      <w:cs w:val="0"/>
      <w:em w:val="none"/>
    </w:rPr>
  </w:style>
  <w:style w:type="character" w:customStyle="1" w:styleId="WW8Num9z2">
    <w:name w:val="WW8Num9z2"/>
    <w:rPr>
      <w:rFonts w:ascii="Wingdings" w:hAnsi="Wingdings" w:cs="Wingdings" w:hint="default"/>
      <w:w w:val="100"/>
      <w:position w:val="-1"/>
      <w:effect w:val="none"/>
      <w:vertAlign w:val="baseline"/>
      <w:cs w:val="0"/>
      <w:em w:val="none"/>
    </w:rPr>
  </w:style>
  <w:style w:type="character" w:customStyle="1" w:styleId="WW8Num11z1">
    <w:name w:val="WW8Num11z1"/>
    <w:rPr>
      <w:w w:val="100"/>
      <w:position w:val="-1"/>
      <w:effect w:val="none"/>
      <w:vertAlign w:val="baseline"/>
      <w:cs w:val="0"/>
      <w:em w:val="none"/>
      <w:lang w:val="it-IT" w:bidi="ar-SA"/>
    </w:rPr>
  </w:style>
  <w:style w:type="character" w:customStyle="1" w:styleId="WW8Num12z1">
    <w:name w:val="WW8Num12z1"/>
    <w:rPr>
      <w:rFonts w:ascii="Courier New" w:hAnsi="Courier New" w:cs="Courier New" w:hint="default"/>
      <w:w w:val="100"/>
      <w:position w:val="-1"/>
      <w:effect w:val="none"/>
      <w:vertAlign w:val="baseline"/>
      <w:cs w:val="0"/>
      <w:em w:val="none"/>
    </w:rPr>
  </w:style>
  <w:style w:type="character" w:customStyle="1" w:styleId="WW8Num12z2">
    <w:name w:val="WW8Num12z2"/>
    <w:rPr>
      <w:rFonts w:ascii="Wingdings" w:hAnsi="Wingdings" w:cs="Wingdings" w:hint="default"/>
      <w:w w:val="100"/>
      <w:position w:val="-1"/>
      <w:effect w:val="none"/>
      <w:vertAlign w:val="baseline"/>
      <w:cs w:val="0"/>
      <w:em w:val="none"/>
    </w:rPr>
  </w:style>
  <w:style w:type="character" w:customStyle="1" w:styleId="WW8Num13z0">
    <w:name w:val="WW8Num13z0"/>
    <w:rPr>
      <w:rFonts w:ascii="Symbol" w:hAnsi="Symbol" w:cs="Symbol" w:hint="default"/>
      <w:w w:val="100"/>
      <w:position w:val="-1"/>
      <w:effect w:val="none"/>
      <w:vertAlign w:val="baseline"/>
      <w:cs w:val="0"/>
      <w:em w:val="none"/>
    </w:rPr>
  </w:style>
  <w:style w:type="character" w:customStyle="1" w:styleId="WW8Num13z1">
    <w:name w:val="WW8Num13z1"/>
    <w:rPr>
      <w:rFonts w:ascii="Courier New" w:hAnsi="Courier New" w:cs="Courier New" w:hint="default"/>
      <w:w w:val="100"/>
      <w:position w:val="-1"/>
      <w:effect w:val="none"/>
      <w:vertAlign w:val="baseline"/>
      <w:cs w:val="0"/>
      <w:em w:val="none"/>
    </w:rPr>
  </w:style>
  <w:style w:type="character" w:customStyle="1" w:styleId="WW8Num13z2">
    <w:name w:val="WW8Num13z2"/>
    <w:rPr>
      <w:rFonts w:ascii="Wingdings" w:hAnsi="Wingdings" w:cs="Wingdings" w:hint="default"/>
      <w:w w:val="100"/>
      <w:position w:val="-1"/>
      <w:effect w:val="none"/>
      <w:vertAlign w:val="baseline"/>
      <w:cs w:val="0"/>
      <w:em w:val="none"/>
    </w:rPr>
  </w:style>
  <w:style w:type="character" w:customStyle="1" w:styleId="WW8Num14z1">
    <w:name w:val="WW8Num14z1"/>
    <w:rPr>
      <w:rFonts w:ascii="Courier New" w:hAnsi="Courier New" w:cs="Courier New" w:hint="default"/>
      <w:w w:val="100"/>
      <w:position w:val="-1"/>
      <w:effect w:val="none"/>
      <w:vertAlign w:val="baseline"/>
      <w:cs w:val="0"/>
      <w:em w:val="none"/>
    </w:rPr>
  </w:style>
  <w:style w:type="character" w:customStyle="1" w:styleId="WW8Num14z2">
    <w:name w:val="WW8Num14z2"/>
    <w:rPr>
      <w:rFonts w:ascii="Wingdings" w:hAnsi="Wingdings" w:cs="Wingdings" w:hint="default"/>
      <w:w w:val="100"/>
      <w:position w:val="-1"/>
      <w:effect w:val="none"/>
      <w:vertAlign w:val="baseline"/>
      <w:cs w:val="0"/>
      <w:em w:val="none"/>
    </w:rPr>
  </w:style>
  <w:style w:type="character" w:customStyle="1" w:styleId="WW8Num15z1">
    <w:name w:val="WW8Num15z1"/>
    <w:rPr>
      <w:w w:val="100"/>
      <w:position w:val="-1"/>
      <w:effect w:val="none"/>
      <w:vertAlign w:val="baseline"/>
      <w:cs w:val="0"/>
      <w:em w:val="none"/>
      <w:lang w:val="it-IT" w:bidi="ar-SA"/>
    </w:rPr>
  </w:style>
  <w:style w:type="character" w:customStyle="1" w:styleId="WW8Num16z0">
    <w:name w:val="WW8Num16z0"/>
    <w:rPr>
      <w:rFonts w:ascii="Noto Sans Symbols" w:eastAsia="Noto Sans Symbols" w:hAnsi="Noto Sans Symbols" w:cs="Noto Sans Symbols"/>
      <w:w w:val="100"/>
      <w:position w:val="-1"/>
      <w:effect w:val="none"/>
      <w:vertAlign w:val="baseline"/>
      <w:cs w:val="0"/>
      <w:em w:val="none"/>
    </w:rPr>
  </w:style>
  <w:style w:type="character" w:customStyle="1" w:styleId="WW8Num16z1">
    <w:name w:val="WW8Num16z1"/>
    <w:rPr>
      <w:rFonts w:ascii="Courier New" w:eastAsia="Courier New" w:hAnsi="Courier New" w:cs="Courier New"/>
      <w:w w:val="100"/>
      <w:position w:val="-1"/>
      <w:effect w:val="none"/>
      <w:vertAlign w:val="baseline"/>
      <w:cs w:val="0"/>
      <w:em w:val="none"/>
    </w:rPr>
  </w:style>
  <w:style w:type="character" w:customStyle="1" w:styleId="WW8Num17z0">
    <w:name w:val="WW8Num17z0"/>
    <w:rPr>
      <w:rFonts w:ascii="Symbol" w:eastAsia="Symbol" w:hAnsi="Symbol" w:cs="Symbol" w:hint="default"/>
      <w:w w:val="100"/>
      <w:position w:val="-1"/>
      <w:sz w:val="18"/>
      <w:szCs w:val="18"/>
      <w:effect w:val="none"/>
      <w:vertAlign w:val="baseline"/>
      <w:cs w:val="0"/>
      <w:em w:val="none"/>
      <w:lang w:val="it-IT" w:bidi="ar-SA"/>
    </w:rPr>
  </w:style>
  <w:style w:type="character" w:customStyle="1" w:styleId="WW8Num17z1">
    <w:name w:val="WW8Num17z1"/>
    <w:rPr>
      <w:w w:val="100"/>
      <w:position w:val="-1"/>
      <w:effect w:val="none"/>
      <w:vertAlign w:val="baseline"/>
      <w:cs w:val="0"/>
      <w:em w:val="none"/>
      <w:lang w:val="it-IT" w:bidi="ar-SA"/>
    </w:rPr>
  </w:style>
  <w:style w:type="character" w:customStyle="1" w:styleId="WW8Num18z0">
    <w:name w:val="WW8Num18z0"/>
    <w:rPr>
      <w:rFonts w:ascii="Symbol" w:hAnsi="Symbol" w:cs="Symbol" w:hint="default"/>
      <w:w w:val="100"/>
      <w:position w:val="-1"/>
      <w:effect w:val="none"/>
      <w:vertAlign w:val="baseline"/>
      <w:cs w:val="0"/>
      <w:em w:val="none"/>
    </w:rPr>
  </w:style>
  <w:style w:type="character" w:customStyle="1" w:styleId="WW8Num18z1">
    <w:name w:val="WW8Num18z1"/>
    <w:rPr>
      <w:rFonts w:ascii="Courier New" w:hAnsi="Courier New" w:cs="Courier New" w:hint="default"/>
      <w:w w:val="100"/>
      <w:position w:val="-1"/>
      <w:effect w:val="none"/>
      <w:vertAlign w:val="baseline"/>
      <w:cs w:val="0"/>
      <w:em w:val="none"/>
    </w:rPr>
  </w:style>
  <w:style w:type="character" w:customStyle="1" w:styleId="WW8Num18z2">
    <w:name w:val="WW8Num18z2"/>
    <w:rPr>
      <w:rFonts w:ascii="Wingdings" w:hAnsi="Wingdings" w:cs="Wingdings" w:hint="default"/>
      <w:w w:val="100"/>
      <w:position w:val="-1"/>
      <w:effect w:val="none"/>
      <w:vertAlign w:val="baseline"/>
      <w:cs w:val="0"/>
      <w:em w:val="none"/>
    </w:rPr>
  </w:style>
  <w:style w:type="character" w:customStyle="1" w:styleId="WW8Num19z0">
    <w:name w:val="WW8Num19z0"/>
    <w:rPr>
      <w:rFonts w:ascii="Symbol" w:eastAsia="Symbol" w:hAnsi="Symbol" w:cs="Symbol" w:hint="default"/>
      <w:w w:val="100"/>
      <w:position w:val="-1"/>
      <w:sz w:val="18"/>
      <w:szCs w:val="18"/>
      <w:effect w:val="none"/>
      <w:vertAlign w:val="baseline"/>
      <w:cs w:val="0"/>
      <w:em w:val="none"/>
      <w:lang w:val="it-IT" w:bidi="ar-SA"/>
    </w:rPr>
  </w:style>
  <w:style w:type="character" w:customStyle="1" w:styleId="WW8Num19z1">
    <w:name w:val="WW8Num19z1"/>
    <w:rPr>
      <w:w w:val="100"/>
      <w:position w:val="-1"/>
      <w:effect w:val="none"/>
      <w:vertAlign w:val="baseline"/>
      <w:cs w:val="0"/>
      <w:em w:val="none"/>
      <w:lang w:val="it-IT" w:bidi="ar-SA"/>
    </w:rPr>
  </w:style>
  <w:style w:type="character" w:customStyle="1" w:styleId="WW8Num20z0">
    <w:name w:val="WW8Num20z0"/>
    <w:rPr>
      <w:rFonts w:ascii="Symbol" w:eastAsia="Symbol" w:hAnsi="Symbol" w:cs="Symbol" w:hint="default"/>
      <w:w w:val="100"/>
      <w:position w:val="-1"/>
      <w:sz w:val="18"/>
      <w:szCs w:val="18"/>
      <w:effect w:val="none"/>
      <w:vertAlign w:val="baseline"/>
      <w:cs w:val="0"/>
      <w:em w:val="none"/>
      <w:lang w:val="it-IT" w:bidi="ar-SA"/>
    </w:rPr>
  </w:style>
  <w:style w:type="character" w:customStyle="1" w:styleId="WW8Num20z1">
    <w:name w:val="WW8Num20z1"/>
    <w:rPr>
      <w:w w:val="100"/>
      <w:position w:val="-1"/>
      <w:effect w:val="none"/>
      <w:vertAlign w:val="baseline"/>
      <w:cs w:val="0"/>
      <w:em w:val="none"/>
      <w:lang w:val="it-IT" w:bidi="ar-SA"/>
    </w:rPr>
  </w:style>
  <w:style w:type="character" w:customStyle="1" w:styleId="WW8Num22z0">
    <w:name w:val="WW8Num22z0"/>
    <w:rPr>
      <w:rFonts w:ascii="Symbol" w:eastAsia="Symbol" w:hAnsi="Symbol" w:cs="Symbol" w:hint="default"/>
      <w:w w:val="100"/>
      <w:position w:val="-1"/>
      <w:sz w:val="18"/>
      <w:szCs w:val="18"/>
      <w:effect w:val="none"/>
      <w:vertAlign w:val="baseline"/>
      <w:cs w:val="0"/>
      <w:em w:val="none"/>
      <w:lang w:val="it-IT" w:bidi="ar-SA"/>
    </w:rPr>
  </w:style>
  <w:style w:type="character" w:customStyle="1" w:styleId="WW8Num22z1">
    <w:name w:val="WW8Num22z1"/>
    <w:rPr>
      <w:w w:val="100"/>
      <w:position w:val="-1"/>
      <w:effect w:val="none"/>
      <w:vertAlign w:val="baseline"/>
      <w:cs w:val="0"/>
      <w:em w:val="none"/>
      <w:lang w:val="it-IT" w:bidi="ar-SA"/>
    </w:rPr>
  </w:style>
  <w:style w:type="character" w:customStyle="1" w:styleId="BalloonTextChar">
    <w:name w:val="Balloon Text Char"/>
    <w:rPr>
      <w:rFonts w:ascii="Lucida Grande" w:eastAsia="Times New Roman" w:hAnsi="Lucida Grande" w:cs="Lucida Grande"/>
      <w:w w:val="100"/>
      <w:position w:val="-1"/>
      <w:sz w:val="18"/>
      <w:szCs w:val="18"/>
      <w:effect w:val="none"/>
      <w:vertAlign w:val="baseline"/>
      <w:cs w:val="0"/>
      <w:em w:val="none"/>
      <w:lang w:val="it-IT" w:bidi="it-IT"/>
    </w:rPr>
  </w:style>
  <w:style w:type="character" w:customStyle="1" w:styleId="FooterChar">
    <w:name w:val="Footer Char"/>
    <w:rPr>
      <w:rFonts w:ascii="Times New Roman" w:eastAsia="Times New Roman" w:hAnsi="Times New Roman" w:cs="Times New Roman"/>
      <w:w w:val="100"/>
      <w:position w:val="-1"/>
      <w:effect w:val="none"/>
      <w:vertAlign w:val="baseline"/>
      <w:cs w:val="0"/>
      <w:em w:val="none"/>
      <w:lang w:val="it-IT" w:bidi="it-IT"/>
    </w:rPr>
  </w:style>
  <w:style w:type="character" w:customStyle="1" w:styleId="Numerodipagina">
    <w:name w:val="Numero di pagina"/>
    <w:basedOn w:val="Carpredefinitoparagrafo"/>
    <w:rPr>
      <w:w w:val="100"/>
      <w:position w:val="-1"/>
      <w:effect w:val="none"/>
      <w:vertAlign w:val="baseline"/>
      <w:cs w:val="0"/>
      <w:em w:val="none"/>
    </w:rPr>
  </w:style>
  <w:style w:type="character" w:customStyle="1" w:styleId="eop">
    <w:name w:val="eop"/>
    <w:basedOn w:val="Carpredefinitoparagrafo"/>
    <w:rPr>
      <w:w w:val="100"/>
      <w:position w:val="-1"/>
      <w:effect w:val="none"/>
      <w:vertAlign w:val="baseline"/>
      <w:cs w:val="0"/>
      <w:em w:val="none"/>
    </w:rPr>
  </w:style>
  <w:style w:type="character" w:customStyle="1" w:styleId="paragraphCarattere">
    <w:name w:val="paragraph Carattere"/>
    <w:rPr>
      <w:rFonts w:ascii="Times New Roman" w:eastAsia="Times New Roman" w:hAnsi="Times New Roman" w:cs="Times New Roman"/>
      <w:w w:val="100"/>
      <w:position w:val="-1"/>
      <w:sz w:val="24"/>
      <w:szCs w:val="24"/>
      <w:effect w:val="none"/>
      <w:vertAlign w:val="baseline"/>
      <w:cs w:val="0"/>
      <w:em w:val="none"/>
    </w:rPr>
  </w:style>
  <w:style w:type="character" w:customStyle="1" w:styleId="CollegamentoInternet">
    <w:name w:val="Collegamento Internet"/>
    <w:rPr>
      <w:color w:val="0000FF"/>
      <w:w w:val="100"/>
      <w:position w:val="-1"/>
      <w:u w:val="single"/>
      <w:effect w:val="none"/>
      <w:vertAlign w:val="baseline"/>
      <w:cs w:val="0"/>
      <w:em w:val="none"/>
    </w:rPr>
  </w:style>
  <w:style w:type="character" w:customStyle="1" w:styleId="Titolo2Carattere">
    <w:name w:val="Titolo 2 Carattere"/>
    <w:rPr>
      <w:rFonts w:ascii="Arial" w:eastAsia="Times New Roman" w:hAnsi="Arial" w:cs="Arial"/>
      <w:b/>
      <w:w w:val="100"/>
      <w:position w:val="-1"/>
      <w:sz w:val="18"/>
      <w:effect w:val="none"/>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w w:val="100"/>
      <w:position w:val="-1"/>
      <w:effect w:val="none"/>
      <w:vertAlign w:val="baseline"/>
      <w:cs w:val="0"/>
      <w:em w:val="none"/>
    </w:rPr>
  </w:style>
  <w:style w:type="paragraph" w:customStyle="1" w:styleId="Corpodeltesto">
    <w:name w:val="Corpo del testo"/>
    <w:basedOn w:val="Normale"/>
    <w:pPr>
      <w:ind w:left="340" w:firstLine="0"/>
    </w:pPr>
    <w:rPr>
      <w:sz w:val="24"/>
      <w:szCs w:val="24"/>
    </w:rPr>
  </w:style>
  <w:style w:type="paragraph" w:styleId="Elenco">
    <w:name w:val="List"/>
    <w:basedOn w:val="Corpodeltesto"/>
    <w:rPr>
      <w:rFonts w:cs="Lucida Sans"/>
    </w:rPr>
  </w:style>
  <w:style w:type="paragraph" w:styleId="Didascalia">
    <w:name w:val="caption"/>
    <w:basedOn w:val="Normale"/>
    <w:pPr>
      <w:suppressLineNumbers/>
      <w:spacing w:before="120" w:after="120"/>
    </w:pPr>
    <w:rPr>
      <w:rFonts w:cs="Lucida Sans"/>
      <w:i/>
      <w:iCs/>
      <w:sz w:val="24"/>
      <w:szCs w:val="24"/>
    </w:rPr>
  </w:style>
  <w:style w:type="paragraph" w:customStyle="1" w:styleId="Indice">
    <w:name w:val="Indice"/>
    <w:basedOn w:val="Normale"/>
    <w:pPr>
      <w:suppressLineNumbers/>
    </w:pPr>
    <w:rPr>
      <w:rFonts w:cs="Lucida Sans"/>
    </w:rPr>
  </w:style>
  <w:style w:type="paragraph" w:styleId="Rientrocorpodeltesto">
    <w:name w:val="Body Text Indent"/>
    <w:basedOn w:val="Normale"/>
    <w:pPr>
      <w:ind w:left="360" w:firstLine="0"/>
      <w:jc w:val="both"/>
    </w:pPr>
    <w:rPr>
      <w:rFonts w:ascii="Calibri" w:hAnsi="Calibri" w:cs="Calibri"/>
    </w:rPr>
  </w:style>
  <w:style w:type="paragraph" w:customStyle="1" w:styleId="Heading11">
    <w:name w:val="Heading 11"/>
    <w:basedOn w:val="Normale"/>
    <w:pPr>
      <w:ind w:left="340" w:firstLine="0"/>
      <w:outlineLvl w:val="1"/>
    </w:pPr>
    <w:rPr>
      <w:b/>
      <w:bCs/>
      <w:sz w:val="24"/>
      <w:szCs w:val="24"/>
    </w:rPr>
  </w:style>
  <w:style w:type="paragraph" w:styleId="Paragrafoelenco">
    <w:name w:val="List Paragraph"/>
    <w:basedOn w:val="Normale"/>
    <w:pPr>
      <w:ind w:left="747" w:hanging="145"/>
    </w:pPr>
    <w:rPr>
      <w:lang w:bidi="ar-SA"/>
    </w:rPr>
  </w:style>
  <w:style w:type="paragraph" w:customStyle="1" w:styleId="TableParagraph">
    <w:name w:val="Table Paragraph"/>
    <w:basedOn w:val="Normale"/>
  </w:style>
  <w:style w:type="paragraph" w:styleId="Testofumetto">
    <w:name w:val="Balloon Text"/>
    <w:basedOn w:val="Normale"/>
    <w:rPr>
      <w:rFonts w:ascii="Lucida Grande" w:hAnsi="Lucida Grande" w:cs="Lucida Grande"/>
      <w:sz w:val="18"/>
      <w:szCs w:val="18"/>
    </w:rPr>
  </w:style>
  <w:style w:type="paragraph" w:styleId="Rientrocorpodeltesto2">
    <w:name w:val="Body Text Indent 2"/>
    <w:basedOn w:val="Normale"/>
    <w:pPr>
      <w:spacing w:before="217"/>
      <w:ind w:left="720" w:firstLine="0"/>
      <w:jc w:val="both"/>
    </w:pPr>
    <w:rPr>
      <w:rFonts w:ascii="Calibri" w:hAnsi="Calibri" w:cs="Calibri"/>
    </w:rPr>
  </w:style>
  <w:style w:type="paragraph" w:customStyle="1" w:styleId="Intestazioneepidipagina">
    <w:name w:val="Intestazione e piè di pagina"/>
    <w:basedOn w:val="Normale"/>
    <w:pPr>
      <w:suppressLineNumbers/>
      <w:tabs>
        <w:tab w:val="center" w:pos="4819"/>
        <w:tab w:val="right" w:pos="9638"/>
      </w:tabs>
    </w:pPr>
  </w:style>
  <w:style w:type="paragraph" w:styleId="Pidipagina">
    <w:name w:val="footer"/>
    <w:basedOn w:val="Normale"/>
  </w:style>
  <w:style w:type="paragraph" w:customStyle="1" w:styleId="paragraph">
    <w:name w:val="paragraph"/>
    <w:basedOn w:val="Normale"/>
    <w:pPr>
      <w:widowControl/>
      <w:autoSpaceDE/>
      <w:spacing w:before="280" w:after="280"/>
    </w:pPr>
    <w:rPr>
      <w:sz w:val="24"/>
      <w:szCs w:val="24"/>
      <w:lang w:bidi="ar-SA"/>
    </w:rPr>
  </w:style>
  <w:style w:type="paragraph" w:customStyle="1" w:styleId="t1">
    <w:name w:val="t1"/>
    <w:basedOn w:val="Normale"/>
    <w:pPr>
      <w:autoSpaceDE/>
      <w:spacing w:line="220" w:lineRule="atLeast"/>
    </w:pPr>
    <w:rPr>
      <w:sz w:val="24"/>
      <w:szCs w:val="24"/>
      <w:lang w:bidi="he-IL"/>
    </w:rPr>
  </w:style>
  <w:style w:type="paragraph" w:customStyle="1" w:styleId="Default">
    <w:name w:val="Default"/>
    <w:pPr>
      <w:widowControl/>
      <w:autoSpaceDE w:val="0"/>
      <w:spacing w:line="1" w:lineRule="atLeast"/>
      <w:ind w:leftChars="-1" w:left="-1" w:hangingChars="1" w:hanging="1"/>
      <w:textDirection w:val="btLr"/>
      <w:textAlignment w:val="top"/>
      <w:outlineLvl w:val="0"/>
    </w:pPr>
    <w:rPr>
      <w:rFonts w:eastAsia="Calibri"/>
      <w:color w:val="000000"/>
      <w:position w:val="-1"/>
      <w:sz w:val="24"/>
      <w:szCs w:val="24"/>
      <w:lang w:eastAsia="zh-CN"/>
    </w:rPr>
  </w:style>
  <w:style w:type="paragraph" w:customStyle="1" w:styleId="Standard">
    <w:name w:val="Standard"/>
    <w:pPr>
      <w:widowControl/>
      <w:spacing w:line="1" w:lineRule="atLeast"/>
      <w:ind w:leftChars="-1" w:left="-1" w:hangingChars="1" w:hanging="1"/>
      <w:textDirection w:val="btLr"/>
      <w:textAlignment w:val="baseline"/>
      <w:outlineLvl w:val="0"/>
    </w:pPr>
    <w:rPr>
      <w:kern w:val="2"/>
      <w:position w:val="-1"/>
      <w:sz w:val="20"/>
      <w:szCs w:val="20"/>
      <w:lang w:eastAsia="zh-CN"/>
    </w:rPr>
  </w:style>
  <w:style w:type="paragraph" w:styleId="Nessunaspaziatura">
    <w:name w:val="No Spacing"/>
    <w:pPr>
      <w:autoSpaceDE w:val="0"/>
      <w:spacing w:line="1" w:lineRule="atLeast"/>
      <w:ind w:leftChars="-1" w:left="-1" w:hangingChars="1" w:hanging="1"/>
      <w:textDirection w:val="btLr"/>
      <w:textAlignment w:val="top"/>
      <w:outlineLvl w:val="0"/>
    </w:pPr>
    <w:rPr>
      <w:position w:val="-1"/>
      <w:lang w:eastAsia="zh-CN" w:bidi="it-IT"/>
    </w:rPr>
  </w:style>
  <w:style w:type="paragraph" w:customStyle="1" w:styleId="LO-normal">
    <w:name w:val="LO-normal"/>
    <w:pPr>
      <w:widowControl/>
      <w:spacing w:after="160" w:line="254" w:lineRule="auto"/>
      <w:ind w:leftChars="-1" w:left="-1" w:hangingChars="1" w:hanging="1"/>
      <w:textDirection w:val="btLr"/>
      <w:textAlignment w:val="top"/>
      <w:outlineLvl w:val="0"/>
    </w:pPr>
    <w:rPr>
      <w:rFonts w:ascii="Calibri" w:eastAsia="Calibri" w:hAnsi="Calibri" w:cs="Calibri"/>
      <w:position w:val="-1"/>
      <w:lang w:eastAsia="zh-CN"/>
    </w:r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customStyle="1" w:styleId="Contenutocornice">
    <w:name w:val="Contenuto cornice"/>
    <w:basedOn w:val="Normale"/>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Yad9a4gk7vzlbC1chdHwg9PSTQ==">CgMxLjAyCGguZ2pkZ3hzMgloLjMwajB6bGw4AHIhMXRUbVllYXJXWjhiUlFDcGxWaFhGVTNTX2F6a25aWHdE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17</Pages>
  <Words>2470</Words>
  <Characters>14085</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Polizia di Stato</Company>
  <LinksUpToDate>false</LinksUpToDate>
  <CharactersWithSpaces>16522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Raffaella Lanciano</cp:lastModifiedBy>
  <cp:revision>9</cp:revision>
  <dcterms:created xsi:type="dcterms:W3CDTF">2022-05-12T16:35:00Z</dcterms:created>
  <dcterms:modified xsi:type="dcterms:W3CDTF">2024-04-24T08:59:00Z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2020-05-11T00:00:00Z</vt:filetime>
  </property>
  <property fmtid="{D5CDD505-2E9C-101B-9397-08002B2CF9AE}" pid="3" name="Creator">
    <vt:lpwstr>Microsoft® Word 2016</vt:lpwstr>
  </property>
  <property fmtid="{D5CDD505-2E9C-101B-9397-08002B2CF9AE}" pid="4" name="LastSaved">
    <vt:filetime>2020-05-20T00:00:00Z</vt:filetime>
  </property>
</Properties>
</file>