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AE" w:rsidRDefault="003A4D55">
      <w:pPr>
        <w:rPr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0" b="0"/>
            <wp:wrapNone/>
            <wp:docPr id="1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686" r="2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0" b="0"/>
            <wp:wrapNone/>
            <wp:docPr id="2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3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3AE" w:rsidRDefault="00C863AE">
      <w:pPr>
        <w:jc w:val="center"/>
        <w:rPr>
          <w:lang w:val="en-US"/>
        </w:rPr>
      </w:pPr>
    </w:p>
    <w:p w:rsidR="00C863AE" w:rsidRDefault="00C863AE">
      <w:pPr>
        <w:jc w:val="center"/>
        <w:rPr>
          <w:lang w:val="en-US"/>
        </w:rPr>
      </w:pPr>
    </w:p>
    <w:p w:rsidR="00C863AE" w:rsidRDefault="003A4D55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C863AE" w:rsidRDefault="003A4D55">
      <w:pPr>
        <w:jc w:val="center"/>
        <w:rPr>
          <w:b/>
        </w:rPr>
      </w:pPr>
      <w:r>
        <w:rPr>
          <w:b/>
        </w:rPr>
        <w:t>“Francesca Laura MORVILLO FALCONE”</w:t>
      </w:r>
    </w:p>
    <w:p w:rsidR="00C863AE" w:rsidRDefault="003A4D55">
      <w:pPr>
        <w:jc w:val="center"/>
        <w:rPr>
          <w:b/>
        </w:rPr>
      </w:pPr>
      <w:r>
        <w:rPr>
          <w:b/>
        </w:rPr>
        <w:t>Via Galanti, 1 - Tel. 0831/513991</w:t>
      </w:r>
    </w:p>
    <w:p w:rsidR="00C863AE" w:rsidRDefault="003A4D55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C863AE" w:rsidRDefault="003A4D55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C863AE" w:rsidRDefault="003A4D55">
      <w:pPr>
        <w:jc w:val="center"/>
        <w:rPr>
          <w:b/>
        </w:rPr>
      </w:pPr>
      <w:r>
        <w:rPr>
          <w:b/>
        </w:rPr>
        <w:t>72100   B R I N D I S I</w:t>
      </w:r>
    </w:p>
    <w:p w:rsidR="00C863AE" w:rsidRDefault="00C863AE"/>
    <w:p w:rsidR="00C863AE" w:rsidRDefault="00C863AE">
      <w:pPr>
        <w:jc w:val="center"/>
      </w:pPr>
    </w:p>
    <w:p w:rsidR="00C863AE" w:rsidRDefault="003A4D55">
      <w:pPr>
        <w:spacing w:line="360" w:lineRule="auto"/>
      </w:pPr>
      <w:r>
        <w:t xml:space="preserve">MATERIA: </w:t>
      </w:r>
      <w:r>
        <w:rPr>
          <w:color w:val="000000"/>
        </w:rPr>
        <w:t xml:space="preserve">Metodologie operative </w:t>
      </w:r>
    </w:p>
    <w:p w:rsidR="00C863AE" w:rsidRDefault="005B09A2">
      <w:pPr>
        <w:spacing w:line="360" w:lineRule="auto"/>
      </w:pPr>
      <w:r>
        <w:t xml:space="preserve">CLASSE: 5 a </w:t>
      </w:r>
    </w:p>
    <w:p w:rsidR="00C863AE" w:rsidRDefault="003A4D55">
      <w:pPr>
        <w:spacing w:line="360" w:lineRule="auto"/>
      </w:pPr>
      <w:r>
        <w:t>ANNO SCOLASTICO: 2022/2023</w:t>
      </w:r>
    </w:p>
    <w:p w:rsidR="00C863AE" w:rsidRDefault="003A4D55">
      <w:pPr>
        <w:spacing w:line="360" w:lineRule="auto"/>
      </w:pPr>
      <w:r>
        <w:t xml:space="preserve">DOCENTE: ALESSIA LA VIOLA </w:t>
      </w:r>
    </w:p>
    <w:p w:rsidR="00C863AE" w:rsidRDefault="00C863AE"/>
    <w:p w:rsidR="00C863AE" w:rsidRDefault="003A4D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t>Libro di testo:</w:t>
      </w:r>
    </w:p>
    <w:p w:rsidR="00C863AE" w:rsidRDefault="003A4D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</w:pPr>
      <w:r>
        <w:t>Servizi per la Sanita e Assistenza sociale</w:t>
      </w:r>
    </w:p>
    <w:p w:rsidR="00C863AE" w:rsidRDefault="003A4D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</w:pPr>
      <w:r>
        <w:t>Autori: Carmen Gatto</w:t>
      </w:r>
    </w:p>
    <w:p w:rsidR="00C863AE" w:rsidRDefault="00C863AE"/>
    <w:p w:rsidR="00C863AE" w:rsidRDefault="00C863AE"/>
    <w:p w:rsidR="00C863AE" w:rsidRDefault="003A4D55">
      <w:pPr>
        <w:spacing w:line="276" w:lineRule="auto"/>
      </w:pPr>
      <w:r>
        <w:t>Argomenti:</w:t>
      </w:r>
    </w:p>
    <w:p w:rsidR="00C863AE" w:rsidRDefault="00C863AE">
      <w:pPr>
        <w:spacing w:line="276" w:lineRule="auto"/>
      </w:pPr>
    </w:p>
    <w:p w:rsidR="00C863AE" w:rsidRDefault="005B09A2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La disabilità</w:t>
      </w:r>
    </w:p>
    <w:p w:rsidR="005B09A2" w:rsidRDefault="005B09A2">
      <w:pPr>
        <w:spacing w:line="276" w:lineRule="auto"/>
        <w:rPr>
          <w:b/>
          <w:bCs/>
          <w:sz w:val="30"/>
          <w:szCs w:val="30"/>
        </w:rPr>
      </w:pPr>
    </w:p>
    <w:p w:rsidR="005B09A2" w:rsidRDefault="005B09A2">
      <w:pPr>
        <w:spacing w:line="276" w:lineRule="auto"/>
        <w:rPr>
          <w:bCs/>
          <w:sz w:val="24"/>
          <w:szCs w:val="24"/>
        </w:rPr>
      </w:pPr>
      <w:r w:rsidRPr="005B09A2">
        <w:rPr>
          <w:bCs/>
          <w:sz w:val="24"/>
          <w:szCs w:val="24"/>
        </w:rPr>
        <w:t xml:space="preserve">Le strutture e i servizi </w:t>
      </w:r>
    </w:p>
    <w:p w:rsidR="005B09A2" w:rsidRPr="005B09A2" w:rsidRDefault="005B09A2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Legge 104 </w:t>
      </w:r>
    </w:p>
    <w:p w:rsidR="005B09A2" w:rsidRDefault="005B09A2">
      <w:pPr>
        <w:spacing w:line="276" w:lineRule="auto"/>
        <w:rPr>
          <w:b/>
          <w:bCs/>
          <w:sz w:val="24"/>
          <w:szCs w:val="24"/>
        </w:rPr>
      </w:pPr>
    </w:p>
    <w:p w:rsidR="005B09A2" w:rsidRDefault="005B09A2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terza </w:t>
      </w:r>
      <w:proofErr w:type="spellStart"/>
      <w:r>
        <w:rPr>
          <w:b/>
          <w:bCs/>
          <w:sz w:val="32"/>
          <w:szCs w:val="32"/>
        </w:rPr>
        <w:t>eta’</w:t>
      </w:r>
      <w:proofErr w:type="spellEnd"/>
    </w:p>
    <w:p w:rsidR="005B09A2" w:rsidRDefault="005B09A2">
      <w:pPr>
        <w:spacing w:line="276" w:lineRule="auto"/>
        <w:rPr>
          <w:b/>
          <w:bCs/>
          <w:sz w:val="32"/>
          <w:szCs w:val="32"/>
        </w:rPr>
      </w:pPr>
    </w:p>
    <w:p w:rsidR="005B09A2" w:rsidRPr="005B09A2" w:rsidRDefault="005B09A2">
      <w:pPr>
        <w:spacing w:line="276" w:lineRule="auto"/>
        <w:rPr>
          <w:bCs/>
          <w:sz w:val="24"/>
          <w:szCs w:val="24"/>
        </w:rPr>
      </w:pPr>
      <w:r w:rsidRPr="005B09A2">
        <w:rPr>
          <w:bCs/>
          <w:sz w:val="24"/>
          <w:szCs w:val="24"/>
        </w:rPr>
        <w:t>Processo d’</w:t>
      </w:r>
      <w:proofErr w:type="spellStart"/>
      <w:r w:rsidRPr="005B09A2">
        <w:rPr>
          <w:bCs/>
          <w:sz w:val="24"/>
          <w:szCs w:val="24"/>
        </w:rPr>
        <w:t>ivecchiamento</w:t>
      </w:r>
      <w:proofErr w:type="spellEnd"/>
    </w:p>
    <w:p w:rsidR="005B09A2" w:rsidRPr="005B09A2" w:rsidRDefault="005B09A2">
      <w:pPr>
        <w:spacing w:line="276" w:lineRule="auto"/>
        <w:rPr>
          <w:bCs/>
          <w:sz w:val="24"/>
          <w:szCs w:val="24"/>
        </w:rPr>
      </w:pPr>
      <w:r w:rsidRPr="005B09A2">
        <w:rPr>
          <w:bCs/>
          <w:sz w:val="24"/>
          <w:szCs w:val="24"/>
        </w:rPr>
        <w:t>Strutture e servizi</w:t>
      </w:r>
    </w:p>
    <w:p w:rsidR="00C863AE" w:rsidRDefault="00C863AE">
      <w:pPr>
        <w:spacing w:line="276" w:lineRule="auto"/>
        <w:rPr>
          <w:sz w:val="24"/>
          <w:szCs w:val="24"/>
        </w:rPr>
      </w:pPr>
    </w:p>
    <w:p w:rsidR="005B09A2" w:rsidRDefault="005B09A2">
      <w:pPr>
        <w:spacing w:line="276" w:lineRule="auto"/>
        <w:rPr>
          <w:b/>
          <w:sz w:val="32"/>
          <w:szCs w:val="32"/>
        </w:rPr>
      </w:pPr>
      <w:r w:rsidRPr="005B09A2">
        <w:rPr>
          <w:b/>
          <w:sz w:val="32"/>
          <w:szCs w:val="32"/>
        </w:rPr>
        <w:t xml:space="preserve">Il disturbo mentale </w:t>
      </w:r>
    </w:p>
    <w:p w:rsidR="005B09A2" w:rsidRDefault="005B09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Condizione Psichica e sociale malato mentale e del soggetto con dipendenze </w:t>
      </w:r>
    </w:p>
    <w:p w:rsidR="005B09A2" w:rsidRDefault="005B09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 strutture di accoglienza </w:t>
      </w:r>
    </w:p>
    <w:p w:rsidR="005B09A2" w:rsidRDefault="005B09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Forme e modalità di collaborazione nelle reti formali e informali</w:t>
      </w:r>
    </w:p>
    <w:p w:rsidR="005B09A2" w:rsidRDefault="005B09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 progettazione nei servizi </w:t>
      </w:r>
    </w:p>
    <w:p w:rsidR="005B09A2" w:rsidRDefault="005B09A2">
      <w:pPr>
        <w:spacing w:line="276" w:lineRule="auto"/>
        <w:rPr>
          <w:sz w:val="24"/>
          <w:szCs w:val="24"/>
        </w:rPr>
      </w:pPr>
    </w:p>
    <w:p w:rsidR="005B09A2" w:rsidRPr="003A4D55" w:rsidRDefault="005B09A2">
      <w:pPr>
        <w:spacing w:line="276" w:lineRule="auto"/>
        <w:rPr>
          <w:b/>
          <w:sz w:val="32"/>
          <w:szCs w:val="32"/>
        </w:rPr>
      </w:pPr>
      <w:r w:rsidRPr="003A4D55">
        <w:rPr>
          <w:b/>
          <w:sz w:val="32"/>
          <w:szCs w:val="32"/>
        </w:rPr>
        <w:t xml:space="preserve">Analisi dei casi </w:t>
      </w:r>
    </w:p>
    <w:p w:rsidR="005B09A2" w:rsidRDefault="005B09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Tecniche per elaborare progetti di intervento  </w:t>
      </w:r>
    </w:p>
    <w:p w:rsidR="005B09A2" w:rsidRDefault="005B09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Schede di osservazione e verifica </w:t>
      </w:r>
    </w:p>
    <w:p w:rsidR="00C863AE" w:rsidRPr="005B09A2" w:rsidRDefault="005B09A2" w:rsidP="005B09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 diverse attività di animazione nei servizi </w:t>
      </w:r>
      <w:r w:rsidR="003A4D55">
        <w:t>Legge 181</w:t>
      </w:r>
    </w:p>
    <w:p w:rsidR="00C863AE" w:rsidRDefault="00C863AE" w:rsidP="003A4D55">
      <w:pPr>
        <w:spacing w:line="276" w:lineRule="auto"/>
      </w:pPr>
    </w:p>
    <w:p w:rsidR="00C863AE" w:rsidRDefault="00C863AE">
      <w:pPr>
        <w:pStyle w:val="Paragrafoelenco"/>
        <w:spacing w:line="276" w:lineRule="auto"/>
        <w:ind w:left="0"/>
      </w:pPr>
    </w:p>
    <w:p w:rsidR="003A4D55" w:rsidRDefault="003A4D55">
      <w:pPr>
        <w:spacing w:line="276" w:lineRule="auto"/>
      </w:pPr>
      <w:bookmarkStart w:id="0" w:name="_GoBack"/>
      <w:bookmarkEnd w:id="0"/>
    </w:p>
    <w:p w:rsidR="00C863AE" w:rsidRDefault="00C863AE">
      <w:pPr>
        <w:rPr>
          <w:rFonts w:ascii="Calibri-BoldItalic" w:eastAsiaTheme="minorHAnsi" w:hAnsi="Calibri-BoldItalic" w:cs="Calibri-BoldItalic"/>
          <w:i/>
          <w:iCs/>
          <w:sz w:val="24"/>
          <w:szCs w:val="24"/>
          <w:lang w:eastAsia="en-US"/>
        </w:rPr>
      </w:pPr>
    </w:p>
    <w:p w:rsidR="00C863AE" w:rsidRDefault="00C863AE"/>
    <w:p w:rsidR="00C863AE" w:rsidRDefault="003A4D55">
      <w:pPr>
        <w:ind w:left="5664" w:firstLine="708"/>
      </w:pPr>
      <w:r>
        <w:lastRenderedPageBreak/>
        <w:tab/>
        <w:t xml:space="preserve">      </w:t>
      </w:r>
    </w:p>
    <w:p w:rsidR="00C863AE" w:rsidRDefault="003A4D55">
      <w:r>
        <w:t xml:space="preserve">   Il docente</w:t>
      </w:r>
      <w:r>
        <w:br/>
        <w:t xml:space="preserve">Alessia La Viola </w:t>
      </w:r>
    </w:p>
    <w:p w:rsidR="00C863AE" w:rsidRDefault="003A4D55">
      <w:pPr>
        <w:ind w:left="5664" w:firstLine="708"/>
      </w:pPr>
      <w:r>
        <w:t>Alunni</w:t>
      </w:r>
    </w:p>
    <w:p w:rsidR="00C863AE" w:rsidRDefault="00C863AE">
      <w:pPr>
        <w:ind w:left="5664" w:firstLine="708"/>
      </w:pPr>
    </w:p>
    <w:p w:rsidR="00C863AE" w:rsidRDefault="00C863AE">
      <w:pPr>
        <w:pBdr>
          <w:bottom w:val="single" w:sz="12" w:space="1" w:color="000000"/>
        </w:pBdr>
        <w:ind w:left="5664" w:firstLine="708"/>
      </w:pPr>
    </w:p>
    <w:p w:rsidR="00C863AE" w:rsidRDefault="00C863AE">
      <w:pPr>
        <w:pBdr>
          <w:bottom w:val="single" w:sz="12" w:space="1" w:color="000000"/>
        </w:pBdr>
        <w:ind w:left="5664" w:firstLine="708"/>
      </w:pPr>
    </w:p>
    <w:p w:rsidR="00C863AE" w:rsidRDefault="00C863AE">
      <w:pPr>
        <w:ind w:left="5664" w:firstLine="708"/>
      </w:pPr>
    </w:p>
    <w:p w:rsidR="00C863AE" w:rsidRDefault="00C863AE">
      <w:pPr>
        <w:ind w:left="5664" w:firstLine="708"/>
      </w:pPr>
    </w:p>
    <w:p w:rsidR="00C863AE" w:rsidRDefault="00C863AE">
      <w:pPr>
        <w:ind w:left="5664" w:firstLine="708"/>
      </w:pPr>
    </w:p>
    <w:p w:rsidR="00C863AE" w:rsidRDefault="00C863AE">
      <w:pPr>
        <w:ind w:left="5664" w:firstLine="708"/>
      </w:pPr>
    </w:p>
    <w:p w:rsidR="00C863AE" w:rsidRDefault="00C863AE">
      <w:pPr>
        <w:ind w:left="5664" w:firstLine="708"/>
      </w:pPr>
    </w:p>
    <w:p w:rsidR="00C863AE" w:rsidRDefault="003A4D55">
      <w:pPr>
        <w:ind w:left="5664" w:firstLine="708"/>
      </w:pPr>
      <w:r>
        <w:t>_____________________________</w:t>
      </w:r>
    </w:p>
    <w:sectPr w:rsidR="00C863AE">
      <w:pgSz w:w="11906" w:h="16838"/>
      <w:pgMar w:top="1417" w:right="127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48B5"/>
    <w:multiLevelType w:val="multilevel"/>
    <w:tmpl w:val="16CA8B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C764B7"/>
    <w:multiLevelType w:val="multilevel"/>
    <w:tmpl w:val="F438A4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65F5CC0"/>
    <w:multiLevelType w:val="multilevel"/>
    <w:tmpl w:val="19DA03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AE"/>
    <w:rsid w:val="003A4D55"/>
    <w:rsid w:val="005B09A2"/>
    <w:rsid w:val="00AB7AD4"/>
    <w:rsid w:val="00C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17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qFormat/>
    <w:rsid w:val="00C73A1D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95018"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17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customStyle="1" w:styleId="Normale1">
    <w:name w:val="Normale1"/>
    <w:qFormat/>
    <w:rsid w:val="00173214"/>
    <w:pPr>
      <w:spacing w:after="200" w:line="276" w:lineRule="auto"/>
      <w:contextualSpacing/>
    </w:pPr>
    <w:rPr>
      <w:rFonts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17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qFormat/>
    <w:rsid w:val="00C73A1D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95018"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17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customStyle="1" w:styleId="Normale1">
    <w:name w:val="Normale1"/>
    <w:qFormat/>
    <w:rsid w:val="00173214"/>
    <w:pPr>
      <w:spacing w:after="200" w:line="276" w:lineRule="auto"/>
      <w:contextualSpacing/>
    </w:pPr>
    <w:rPr>
      <w:rFonts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604CC-E7BD-4695-8914-E497A8B1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anna rita</cp:lastModifiedBy>
  <cp:revision>3</cp:revision>
  <cp:lastPrinted>2023-06-16T05:19:00Z</cp:lastPrinted>
  <dcterms:created xsi:type="dcterms:W3CDTF">2023-06-16T05:20:00Z</dcterms:created>
  <dcterms:modified xsi:type="dcterms:W3CDTF">2023-06-16T05:23:00Z</dcterms:modified>
  <dc:language>it-IT</dc:language>
</cp:coreProperties>
</file>