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1C9A0EAA" w:rsidR="00980713" w:rsidRDefault="0082026B" w:rsidP="00980713">
      <w:pPr>
        <w:spacing w:line="360" w:lineRule="auto"/>
      </w:pPr>
      <w:r>
        <w:t xml:space="preserve">MATERIA: Insegnamento Religione </w:t>
      </w:r>
      <w:proofErr w:type="gramStart"/>
      <w:r>
        <w:t>Cattolica  (</w:t>
      </w:r>
      <w:proofErr w:type="gramEnd"/>
      <w:r>
        <w:t>ore settimanali: 1 ora settimanale</w:t>
      </w:r>
      <w:r w:rsidR="00980713">
        <w:t>).</w:t>
      </w:r>
    </w:p>
    <w:p w14:paraId="15B9909B" w14:textId="0F40F185" w:rsidR="00980713" w:rsidRDefault="00A515F5" w:rsidP="00980713">
      <w:pPr>
        <w:spacing w:line="360" w:lineRule="auto"/>
      </w:pPr>
      <w:r>
        <w:t>CLASSE: VB</w:t>
      </w:r>
      <w:r w:rsidR="00EC6A33">
        <w:t xml:space="preserve"> Socio Sanitario – Sede San Vito dei Normanni</w:t>
      </w:r>
    </w:p>
    <w:p w14:paraId="0AED4A00" w14:textId="2C87D6C0" w:rsidR="00980713" w:rsidRDefault="002F69AF" w:rsidP="00980713">
      <w:pPr>
        <w:spacing w:line="360" w:lineRule="auto"/>
      </w:pPr>
      <w:r>
        <w:t>ANNO SCOLASTICO: 2021/2022</w:t>
      </w:r>
    </w:p>
    <w:p w14:paraId="57568993" w14:textId="6C34CCEB" w:rsidR="00980713" w:rsidRDefault="0082026B" w:rsidP="006C0F7D">
      <w:pPr>
        <w:spacing w:line="360" w:lineRule="auto"/>
      </w:pPr>
      <w:r>
        <w:t>DOCENTE: Ugolini Cristina</w:t>
      </w:r>
    </w:p>
    <w:p w14:paraId="2DE8BFF1" w14:textId="77777777" w:rsidR="00980713" w:rsidRDefault="00980713" w:rsidP="00980713"/>
    <w:p w14:paraId="55185DD6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22D4BA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F2605C" w14:textId="13FBCE0F" w:rsidR="00980713" w:rsidRDefault="002F69AF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RESPIRO DEI GIORNI</w:t>
      </w:r>
    </w:p>
    <w:p w14:paraId="4E6788E1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B094F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A58613" w14:textId="40A6573F" w:rsidR="00980713" w:rsidRDefault="00980713" w:rsidP="00980713"/>
    <w:p w14:paraId="68154803" w14:textId="57676B76" w:rsidR="00980713" w:rsidRDefault="00980713" w:rsidP="00980713">
      <w:r>
        <w:t>Argomenti:</w:t>
      </w:r>
      <w:r w:rsidR="009365B2">
        <w:t xml:space="preserve"> -     1 IL MISTERO DELLA VITA E DELLA PERSONA</w:t>
      </w:r>
    </w:p>
    <w:p w14:paraId="7906C15A" w14:textId="5DBC5CDE" w:rsidR="009365B2" w:rsidRDefault="009365B2" w:rsidP="009365B2">
      <w:pPr>
        <w:pStyle w:val="Paragrafoelenco"/>
        <w:numPr>
          <w:ilvl w:val="0"/>
          <w:numId w:val="34"/>
        </w:numPr>
      </w:pPr>
      <w:r>
        <w:t>2 IL VALORE DELLA VITA E DELLA PERSONA</w:t>
      </w:r>
    </w:p>
    <w:p w14:paraId="7EC82E22" w14:textId="2DDF7EB3" w:rsidR="006C0F7D" w:rsidRDefault="009757C3" w:rsidP="006C0F7D">
      <w:pPr>
        <w:pStyle w:val="Paragrafoelenco"/>
        <w:numPr>
          <w:ilvl w:val="0"/>
          <w:numId w:val="34"/>
        </w:numPr>
      </w:pPr>
      <w:r>
        <w:t>3 IL DESTINO ULTIMO DELL’UOMO</w:t>
      </w:r>
    </w:p>
    <w:p w14:paraId="44535927" w14:textId="77777777" w:rsidR="006C0F7D" w:rsidRDefault="006C0F7D" w:rsidP="006C0F7D"/>
    <w:p w14:paraId="3D65CEB9" w14:textId="77777777" w:rsidR="006C0F7D" w:rsidRDefault="006C0F7D" w:rsidP="006C0F7D">
      <w:r>
        <w:t>Argomenti di Educazione Civica:</w:t>
      </w:r>
    </w:p>
    <w:p w14:paraId="53D2234D" w14:textId="55FB49D1" w:rsidR="006C0F7D" w:rsidRDefault="006C0F7D" w:rsidP="006C0F7D">
      <w:pPr>
        <w:pStyle w:val="Paragrafoelenco"/>
        <w:numPr>
          <w:ilvl w:val="0"/>
          <w:numId w:val="34"/>
        </w:numPr>
      </w:pPr>
      <w:r>
        <w:t>EDUCAZIONE ALLA LEGALITA’</w:t>
      </w:r>
    </w:p>
    <w:p w14:paraId="631B5E91" w14:textId="4AC8D3C6" w:rsidR="0062344E" w:rsidRDefault="006C0F7D" w:rsidP="0062344E">
      <w:pPr>
        <w:pStyle w:val="Paragrafoelenco"/>
        <w:numPr>
          <w:ilvl w:val="0"/>
          <w:numId w:val="34"/>
        </w:numPr>
      </w:pPr>
      <w:r>
        <w:t>IL VOLONTARIATO</w:t>
      </w:r>
    </w:p>
    <w:p w14:paraId="1A6CEAAC" w14:textId="77777777" w:rsidR="0062344E" w:rsidRDefault="0062344E" w:rsidP="0062344E"/>
    <w:p w14:paraId="6627D177" w14:textId="12B79130" w:rsidR="009757C3" w:rsidRDefault="00540E51" w:rsidP="00EC6A33">
      <w:pPr>
        <w:pStyle w:val="Titolo3"/>
        <w:widowControl w:val="0"/>
        <w:numPr>
          <w:ilvl w:val="2"/>
          <w:numId w:val="35"/>
        </w:numPr>
        <w:suppressAutoHyphens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CONTENUTI</w:t>
      </w:r>
    </w:p>
    <w:p w14:paraId="27498973" w14:textId="3BB7A222" w:rsidR="002F69AF" w:rsidRPr="002F69AF" w:rsidRDefault="002F69AF" w:rsidP="002F69AF">
      <w:pPr>
        <w:pStyle w:val="Paragrafoelenco"/>
        <w:numPr>
          <w:ilvl w:val="0"/>
          <w:numId w:val="36"/>
        </w:numPr>
      </w:pPr>
      <w:r>
        <w:t>I nostri sogni/il nostro futuro,</w:t>
      </w:r>
    </w:p>
    <w:p w14:paraId="0609E4DC" w14:textId="0ED3B4E4" w:rsidR="00540E51" w:rsidRDefault="00540E51" w:rsidP="00540E51">
      <w:pPr>
        <w:widowControl w:val="0"/>
        <w:numPr>
          <w:ilvl w:val="0"/>
          <w:numId w:val="36"/>
        </w:numPr>
        <w:suppressAutoHyphens/>
      </w:pPr>
      <w:r>
        <w:t>Le caratteristiche della persona,</w:t>
      </w:r>
    </w:p>
    <w:p w14:paraId="26072105" w14:textId="48F507F4" w:rsidR="00EC6A33" w:rsidRDefault="002F69AF" w:rsidP="002C6848">
      <w:pPr>
        <w:widowControl w:val="0"/>
        <w:numPr>
          <w:ilvl w:val="0"/>
          <w:numId w:val="36"/>
        </w:numPr>
        <w:suppressAutoHyphens/>
      </w:pPr>
      <w:r>
        <w:t>Il valore della vita e della persona,</w:t>
      </w:r>
    </w:p>
    <w:p w14:paraId="449D8ADD" w14:textId="3F5C69DD" w:rsidR="00540E51" w:rsidRDefault="00A515F5" w:rsidP="002C6848">
      <w:pPr>
        <w:widowControl w:val="0"/>
        <w:numPr>
          <w:ilvl w:val="0"/>
          <w:numId w:val="36"/>
        </w:numPr>
        <w:suppressAutoHyphens/>
      </w:pPr>
      <w:r>
        <w:t>La natura dell’uomo,</w:t>
      </w:r>
    </w:p>
    <w:p w14:paraId="57561B06" w14:textId="5FF55EEA" w:rsidR="002C6848" w:rsidRDefault="002C6848" w:rsidP="002C6848">
      <w:pPr>
        <w:widowControl w:val="0"/>
        <w:numPr>
          <w:ilvl w:val="0"/>
          <w:numId w:val="36"/>
        </w:numPr>
        <w:suppressAutoHyphens/>
      </w:pPr>
      <w:r>
        <w:t>L’aborto e la Legge 194,</w:t>
      </w:r>
    </w:p>
    <w:p w14:paraId="57187064" w14:textId="364F02DF" w:rsidR="009757C3" w:rsidRDefault="002C6848" w:rsidP="002C6848">
      <w:pPr>
        <w:widowControl w:val="0"/>
        <w:numPr>
          <w:ilvl w:val="0"/>
          <w:numId w:val="36"/>
        </w:numPr>
        <w:suppressAutoHyphens/>
      </w:pPr>
      <w:r>
        <w:t>La mafia e le sue origini,</w:t>
      </w:r>
    </w:p>
    <w:p w14:paraId="1A59EE17" w14:textId="6D32F8F8" w:rsidR="009757C3" w:rsidRDefault="002C6848" w:rsidP="00540E51">
      <w:pPr>
        <w:widowControl w:val="0"/>
        <w:numPr>
          <w:ilvl w:val="0"/>
          <w:numId w:val="36"/>
        </w:numPr>
        <w:suppressAutoHyphens/>
      </w:pPr>
      <w:r>
        <w:t>La legalità</w:t>
      </w:r>
      <w:r w:rsidR="00EC6A33">
        <w:t xml:space="preserve"> e la storia di Peppino Impastato</w:t>
      </w:r>
      <w:r w:rsidR="009757C3">
        <w:t>,</w:t>
      </w:r>
    </w:p>
    <w:p w14:paraId="778377A9" w14:textId="65A8C49A" w:rsidR="009757C3" w:rsidRDefault="002C6848" w:rsidP="00540E51">
      <w:pPr>
        <w:widowControl w:val="0"/>
        <w:numPr>
          <w:ilvl w:val="0"/>
          <w:numId w:val="36"/>
        </w:numPr>
        <w:suppressAutoHyphens/>
      </w:pPr>
      <w:r>
        <w:t>Testimonianza di Madre Teresa di Calcutta “La bellezza nel fare il bene”,</w:t>
      </w:r>
    </w:p>
    <w:p w14:paraId="1C1C47B8" w14:textId="6D39CD54" w:rsidR="000E1C39" w:rsidRDefault="00EC6A33" w:rsidP="00EC6A33">
      <w:pPr>
        <w:widowControl w:val="0"/>
        <w:numPr>
          <w:ilvl w:val="0"/>
          <w:numId w:val="36"/>
        </w:numPr>
        <w:suppressAutoHyphens/>
      </w:pPr>
      <w:r>
        <w:t>Il volontari</w:t>
      </w:r>
      <w:r w:rsidR="002C6848">
        <w:t>ato</w:t>
      </w:r>
      <w:r>
        <w:t>,</w:t>
      </w:r>
    </w:p>
    <w:p w14:paraId="5D86F125" w14:textId="670DE23B" w:rsidR="002C6848" w:rsidRDefault="002C6848" w:rsidP="00EC6A33">
      <w:pPr>
        <w:widowControl w:val="0"/>
        <w:numPr>
          <w:ilvl w:val="0"/>
          <w:numId w:val="36"/>
        </w:numPr>
        <w:suppressAutoHyphens/>
      </w:pPr>
      <w:r>
        <w:t>La solidarietà e la condivisione nel volontariato,</w:t>
      </w:r>
    </w:p>
    <w:p w14:paraId="1AACD9D0" w14:textId="4137C285" w:rsidR="002C6848" w:rsidRDefault="002C6848" w:rsidP="00EC6A33">
      <w:pPr>
        <w:widowControl w:val="0"/>
        <w:numPr>
          <w:ilvl w:val="0"/>
          <w:numId w:val="36"/>
        </w:numPr>
        <w:suppressAutoHyphens/>
      </w:pPr>
      <w:r>
        <w:t>La carta dei valori del volontariato,</w:t>
      </w:r>
    </w:p>
    <w:p w14:paraId="132E411C" w14:textId="7512017A" w:rsidR="002C6848" w:rsidRDefault="002C6848" w:rsidP="00EC6A33">
      <w:pPr>
        <w:widowControl w:val="0"/>
        <w:numPr>
          <w:ilvl w:val="0"/>
          <w:numId w:val="36"/>
        </w:numPr>
        <w:suppressAutoHyphens/>
      </w:pPr>
      <w:r>
        <w:t>Le associazioni di volontariato,</w:t>
      </w:r>
    </w:p>
    <w:p w14:paraId="4ECFAD8A" w14:textId="54989B24" w:rsidR="002C6848" w:rsidRDefault="002C6848" w:rsidP="00EC6A33">
      <w:pPr>
        <w:widowControl w:val="0"/>
        <w:numPr>
          <w:ilvl w:val="0"/>
          <w:numId w:val="36"/>
        </w:numPr>
        <w:suppressAutoHyphens/>
      </w:pPr>
      <w:r>
        <w:t>La Bioetica,</w:t>
      </w:r>
    </w:p>
    <w:p w14:paraId="6AE509F0" w14:textId="7D849C4D" w:rsidR="00540E51" w:rsidRDefault="000E1C39" w:rsidP="000E1C39">
      <w:pPr>
        <w:widowControl w:val="0"/>
        <w:numPr>
          <w:ilvl w:val="0"/>
          <w:numId w:val="36"/>
        </w:numPr>
        <w:suppressAutoHyphens/>
      </w:pPr>
      <w:r>
        <w:t>La Bioetica laica e la Bioetica Cattolica,</w:t>
      </w:r>
    </w:p>
    <w:p w14:paraId="636D2936" w14:textId="378CD225" w:rsidR="002C6848" w:rsidRDefault="002C6848" w:rsidP="000E1C39">
      <w:pPr>
        <w:widowControl w:val="0"/>
        <w:numPr>
          <w:ilvl w:val="0"/>
          <w:numId w:val="36"/>
        </w:numPr>
        <w:suppressAutoHyphens/>
      </w:pPr>
      <w:r>
        <w:t>Il testamento biologico,</w:t>
      </w:r>
    </w:p>
    <w:p w14:paraId="25342070" w14:textId="770175C2" w:rsidR="00540E51" w:rsidRDefault="002C6848" w:rsidP="002C6848">
      <w:pPr>
        <w:widowControl w:val="0"/>
        <w:numPr>
          <w:ilvl w:val="0"/>
          <w:numId w:val="36"/>
        </w:numPr>
        <w:suppressAutoHyphens/>
      </w:pPr>
      <w:r>
        <w:t>DAT e fine vita,</w:t>
      </w:r>
    </w:p>
    <w:p w14:paraId="5BCD28AD" w14:textId="77777777" w:rsidR="00540E51" w:rsidRDefault="00540E51" w:rsidP="00540E51">
      <w:pPr>
        <w:widowControl w:val="0"/>
        <w:numPr>
          <w:ilvl w:val="0"/>
          <w:numId w:val="36"/>
        </w:numPr>
        <w:suppressAutoHyphens/>
      </w:pPr>
      <w:r>
        <w:t>La pena di morte,</w:t>
      </w:r>
    </w:p>
    <w:p w14:paraId="689E5355" w14:textId="1ED649F0" w:rsidR="00540E51" w:rsidRDefault="00540E51" w:rsidP="00540E51">
      <w:pPr>
        <w:widowControl w:val="0"/>
        <w:numPr>
          <w:ilvl w:val="0"/>
          <w:numId w:val="36"/>
        </w:numPr>
        <w:suppressAutoHyphens/>
      </w:pPr>
      <w:r>
        <w:t xml:space="preserve">Lettura e analisi della lettera di Carla </w:t>
      </w:r>
      <w:proofErr w:type="spellStart"/>
      <w:r>
        <w:t>Tach</w:t>
      </w:r>
      <w:r w:rsidR="002C6848">
        <w:t>er</w:t>
      </w:r>
      <w:proofErr w:type="spellEnd"/>
      <w:r w:rsidR="002C6848">
        <w:t xml:space="preserve"> condannata a morte nel Texas.</w:t>
      </w:r>
    </w:p>
    <w:p w14:paraId="1DDF407D" w14:textId="18B9B166" w:rsidR="002C6848" w:rsidRDefault="002C6848" w:rsidP="002C6848">
      <w:pPr>
        <w:widowControl w:val="0"/>
        <w:suppressAutoHyphens/>
        <w:ind w:left="720"/>
      </w:pPr>
    </w:p>
    <w:p w14:paraId="26D757CE" w14:textId="1E63F978" w:rsidR="002C6848" w:rsidRDefault="002C6848" w:rsidP="002C6848">
      <w:pPr>
        <w:widowControl w:val="0"/>
        <w:suppressAutoHyphens/>
        <w:ind w:left="720"/>
      </w:pPr>
      <w:r>
        <w:t>Brindisi, 9 giugno 2022</w:t>
      </w:r>
    </w:p>
    <w:p w14:paraId="7C663C31" w14:textId="79202E91" w:rsidR="002C6848" w:rsidRDefault="002C6848" w:rsidP="002C6848">
      <w:pPr>
        <w:widowControl w:val="0"/>
        <w:suppressAutoHyphens/>
        <w:ind w:left="720"/>
      </w:pPr>
    </w:p>
    <w:p w14:paraId="62A759CC" w14:textId="6B384306" w:rsidR="002C6848" w:rsidRDefault="002C6848" w:rsidP="002C6848">
      <w:pPr>
        <w:widowControl w:val="0"/>
        <w:suppressAutoHyphens/>
        <w:ind w:left="720"/>
      </w:pPr>
      <w:r>
        <w:t>Gli alunni</w:t>
      </w:r>
    </w:p>
    <w:p w14:paraId="68702C25" w14:textId="37425634" w:rsidR="002C6848" w:rsidRDefault="002C6848" w:rsidP="002C6848">
      <w:pPr>
        <w:widowControl w:val="0"/>
        <w:suppressAutoHyphens/>
        <w:ind w:left="720"/>
        <w:jc w:val="right"/>
      </w:pPr>
      <w:r>
        <w:t>Il docente</w:t>
      </w:r>
    </w:p>
    <w:p w14:paraId="06F1CF67" w14:textId="0CD12675" w:rsidR="002C6848" w:rsidRDefault="002C6848" w:rsidP="002C6848">
      <w:pPr>
        <w:widowControl w:val="0"/>
        <w:suppressAutoHyphens/>
        <w:ind w:left="720"/>
        <w:jc w:val="right"/>
      </w:pPr>
      <w:r>
        <w:t>Ugolini Cristina</w:t>
      </w:r>
      <w:bookmarkStart w:id="0" w:name="_GoBack"/>
      <w:bookmarkEnd w:id="0"/>
    </w:p>
    <w:p w14:paraId="73B120E1" w14:textId="0594BB15" w:rsidR="00540E51" w:rsidRPr="006C0F7D" w:rsidRDefault="00540E51" w:rsidP="002C6848">
      <w:pPr>
        <w:widowControl w:val="0"/>
        <w:suppressAutoHyphens/>
        <w:ind w:left="360"/>
      </w:pPr>
    </w:p>
    <w:p w14:paraId="6F1F1C0B" w14:textId="15BC6583" w:rsidR="00980713" w:rsidRPr="009A017B" w:rsidRDefault="00540E51" w:rsidP="009807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9A017B">
        <w:rPr>
          <w:sz w:val="28"/>
          <w:szCs w:val="28"/>
        </w:rPr>
        <w:t xml:space="preserve">                 </w:t>
      </w:r>
    </w:p>
    <w:p w14:paraId="1783CDDB" w14:textId="17B739FC" w:rsidR="00980713" w:rsidRDefault="00980713" w:rsidP="000945C4">
      <w:pPr>
        <w:ind w:left="5664" w:firstLine="708"/>
      </w:pPr>
      <w:r>
        <w:tab/>
      </w:r>
      <w:r w:rsidR="002C6848">
        <w:t xml:space="preserve">   </w:t>
      </w:r>
    </w:p>
    <w:p w14:paraId="35E623A6" w14:textId="17EB9363" w:rsidR="006C0F7D" w:rsidRPr="006C0F7D" w:rsidRDefault="002C6848" w:rsidP="006C0F7D">
      <w:pPr>
        <w:ind w:left="5664" w:firstLine="708"/>
      </w:pPr>
      <w:r>
        <w:t xml:space="preserve">      </w:t>
      </w:r>
    </w:p>
    <w:sectPr w:rsidR="006C0F7D" w:rsidRPr="006C0F7D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9C1354"/>
    <w:multiLevelType w:val="hybridMultilevel"/>
    <w:tmpl w:val="528E9D2C"/>
    <w:lvl w:ilvl="0" w:tplc="DD0CBA16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3" w15:restartNumberingAfterBreak="0">
    <w:nsid w:val="2B8F521F"/>
    <w:multiLevelType w:val="hybridMultilevel"/>
    <w:tmpl w:val="042AFBB6"/>
    <w:lvl w:ilvl="0" w:tplc="A4304D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7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8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2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54A93"/>
    <w:multiLevelType w:val="hybridMultilevel"/>
    <w:tmpl w:val="CB10AE9E"/>
    <w:lvl w:ilvl="0" w:tplc="5956C18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1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3"/>
  </w:num>
  <w:num w:numId="10">
    <w:abstractNumId w:val="22"/>
  </w:num>
  <w:num w:numId="11">
    <w:abstractNumId w:val="19"/>
  </w:num>
  <w:num w:numId="12">
    <w:abstractNumId w:val="21"/>
  </w:num>
  <w:num w:numId="13">
    <w:abstractNumId w:val="16"/>
  </w:num>
  <w:num w:numId="14">
    <w:abstractNumId w:val="17"/>
  </w:num>
  <w:num w:numId="15">
    <w:abstractNumId w:val="29"/>
  </w:num>
  <w:num w:numId="16">
    <w:abstractNumId w:val="31"/>
  </w:num>
  <w:num w:numId="17">
    <w:abstractNumId w:val="33"/>
  </w:num>
  <w:num w:numId="18">
    <w:abstractNumId w:val="30"/>
  </w:num>
  <w:num w:numId="19">
    <w:abstractNumId w:val="20"/>
  </w:num>
  <w:num w:numId="20">
    <w:abstractNumId w:val="12"/>
  </w:num>
  <w:num w:numId="21">
    <w:abstractNumId w:val="32"/>
  </w:num>
  <w:num w:numId="22">
    <w:abstractNumId w:val="26"/>
  </w:num>
  <w:num w:numId="23">
    <w:abstractNumId w:val="15"/>
  </w:num>
  <w:num w:numId="24">
    <w:abstractNumId w:val="24"/>
  </w:num>
  <w:num w:numId="25">
    <w:abstractNumId w:val="11"/>
  </w:num>
  <w:num w:numId="26">
    <w:abstractNumId w:val="10"/>
  </w:num>
  <w:num w:numId="27">
    <w:abstractNumId w:val="28"/>
  </w:num>
  <w:num w:numId="28">
    <w:abstractNumId w:val="4"/>
  </w:num>
  <w:num w:numId="29">
    <w:abstractNumId w:val="34"/>
  </w:num>
  <w:num w:numId="30">
    <w:abstractNumId w:val="35"/>
  </w:num>
  <w:num w:numId="31">
    <w:abstractNumId w:val="18"/>
  </w:num>
  <w:num w:numId="32">
    <w:abstractNumId w:val="9"/>
  </w:num>
  <w:num w:numId="33">
    <w:abstractNumId w:val="25"/>
  </w:num>
  <w:num w:numId="34">
    <w:abstractNumId w:val="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0E1C39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0012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C6848"/>
    <w:rsid w:val="002D5630"/>
    <w:rsid w:val="002D771A"/>
    <w:rsid w:val="002E3F3A"/>
    <w:rsid w:val="002F69AF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0E51"/>
    <w:rsid w:val="00547E0C"/>
    <w:rsid w:val="00572F67"/>
    <w:rsid w:val="00581ADF"/>
    <w:rsid w:val="005834BD"/>
    <w:rsid w:val="005A39A9"/>
    <w:rsid w:val="005B50FA"/>
    <w:rsid w:val="005B5CC5"/>
    <w:rsid w:val="005D7E89"/>
    <w:rsid w:val="0062344E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0F7D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2026B"/>
    <w:rsid w:val="00833860"/>
    <w:rsid w:val="0085033C"/>
    <w:rsid w:val="008C460D"/>
    <w:rsid w:val="008F1C0F"/>
    <w:rsid w:val="008F6B41"/>
    <w:rsid w:val="00912C78"/>
    <w:rsid w:val="0091770C"/>
    <w:rsid w:val="009365B2"/>
    <w:rsid w:val="009647D3"/>
    <w:rsid w:val="00966CB2"/>
    <w:rsid w:val="0096768D"/>
    <w:rsid w:val="009757C3"/>
    <w:rsid w:val="0097590D"/>
    <w:rsid w:val="00980713"/>
    <w:rsid w:val="00981FEC"/>
    <w:rsid w:val="00983C1D"/>
    <w:rsid w:val="00995018"/>
    <w:rsid w:val="00996CBB"/>
    <w:rsid w:val="009A017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15F5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9567A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C6A33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5D1FE-D8B0-4D4E-BE84-1B8FCE77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13</cp:revision>
  <cp:lastPrinted>2020-05-21T15:51:00Z</cp:lastPrinted>
  <dcterms:created xsi:type="dcterms:W3CDTF">2020-05-25T13:47:00Z</dcterms:created>
  <dcterms:modified xsi:type="dcterms:W3CDTF">2022-06-03T08:50:00Z</dcterms:modified>
</cp:coreProperties>
</file>