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05D6D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CDF43" w14:textId="77777777" w:rsidR="002D771A" w:rsidRDefault="002D771A" w:rsidP="002D771A">
      <w:pPr>
        <w:jc w:val="center"/>
        <w:rPr>
          <w:lang w:val="en-US"/>
        </w:rPr>
      </w:pPr>
    </w:p>
    <w:p w14:paraId="0ABDDDD1" w14:textId="77777777" w:rsidR="002D771A" w:rsidRDefault="002D771A" w:rsidP="002D771A">
      <w:pPr>
        <w:jc w:val="center"/>
        <w:rPr>
          <w:lang w:val="en-US"/>
        </w:rPr>
      </w:pPr>
    </w:p>
    <w:p w14:paraId="30F3518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18C51A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F25862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D98642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A4622D3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2FB2D484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7A8F99F3" w14:textId="77777777" w:rsidR="002D771A" w:rsidRDefault="002D771A" w:rsidP="002D771A"/>
    <w:p w14:paraId="721202D9" w14:textId="77777777" w:rsidR="00980713" w:rsidRDefault="00980713" w:rsidP="00980713">
      <w:pPr>
        <w:jc w:val="center"/>
      </w:pPr>
    </w:p>
    <w:p w14:paraId="38043D89" w14:textId="0F9A3D63" w:rsidR="00980713" w:rsidRDefault="00980713" w:rsidP="00980713">
      <w:pPr>
        <w:spacing w:line="360" w:lineRule="auto"/>
      </w:pPr>
      <w:r>
        <w:t xml:space="preserve">MATERIA: </w:t>
      </w:r>
      <w:proofErr w:type="gramStart"/>
      <w:r w:rsidR="006A6770">
        <w:t xml:space="preserve">INGLESE </w:t>
      </w:r>
      <w:r>
        <w:t xml:space="preserve"> (</w:t>
      </w:r>
      <w:proofErr w:type="gramEnd"/>
      <w:r>
        <w:t xml:space="preserve">ore settimanali: </w:t>
      </w:r>
      <w:r w:rsidR="001948B2">
        <w:t>2</w:t>
      </w:r>
      <w:r>
        <w:t>).</w:t>
      </w:r>
    </w:p>
    <w:p w14:paraId="15B9909B" w14:textId="0DC006EA" w:rsidR="00980713" w:rsidRDefault="00980713" w:rsidP="00980713">
      <w:pPr>
        <w:spacing w:line="360" w:lineRule="auto"/>
      </w:pPr>
      <w:r>
        <w:t xml:space="preserve">CLASSE: </w:t>
      </w:r>
      <w:r w:rsidR="00FF3309">
        <w:t>4 AM</w:t>
      </w:r>
    </w:p>
    <w:p w14:paraId="0AED4A00" w14:textId="15FECB36" w:rsidR="00980713" w:rsidRDefault="00980713" w:rsidP="00980713">
      <w:pPr>
        <w:spacing w:line="360" w:lineRule="auto"/>
      </w:pPr>
      <w:r>
        <w:t xml:space="preserve">ANNO SCOLASTICO: </w:t>
      </w:r>
      <w:r w:rsidR="006A6770">
        <w:t>2021/2022</w:t>
      </w:r>
    </w:p>
    <w:p w14:paraId="4C3CA49C" w14:textId="2D097BFD" w:rsidR="00980713" w:rsidRDefault="00980713" w:rsidP="00980713">
      <w:pPr>
        <w:spacing w:line="360" w:lineRule="auto"/>
      </w:pPr>
      <w:r>
        <w:t xml:space="preserve">DOCENTE: </w:t>
      </w:r>
      <w:r w:rsidR="006A6770">
        <w:t>SERRATI’ NICOLA</w:t>
      </w:r>
    </w:p>
    <w:p w14:paraId="2DE8BFF1" w14:textId="77777777" w:rsidR="00980713" w:rsidRDefault="00980713" w:rsidP="00980713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64"/>
        <w:gridCol w:w="7474"/>
      </w:tblGrid>
      <w:tr w:rsidR="00FF3309" w:rsidRPr="00A932F8" w14:paraId="76D2570E" w14:textId="77777777" w:rsidTr="0031050A">
        <w:tc>
          <w:tcPr>
            <w:tcW w:w="1805" w:type="dxa"/>
          </w:tcPr>
          <w:p w14:paraId="42CE696C" w14:textId="77777777" w:rsidR="00FF3309" w:rsidRPr="009D47A9" w:rsidRDefault="00FF3309" w:rsidP="0031050A">
            <w:pPr>
              <w:snapToGrid w:val="0"/>
              <w:rPr>
                <w:rFonts w:ascii="Lucida Fax" w:hAnsi="Lucida Fax" w:cs="Comic Sans MS"/>
                <w:b/>
                <w:bCs/>
                <w:u w:val="single"/>
                <w:lang w:val="en-US"/>
              </w:rPr>
            </w:pPr>
            <w:r w:rsidRPr="00C73E61">
              <w:rPr>
                <w:rFonts w:ascii="Lucida Fax" w:hAnsi="Lucida Fax" w:cs="Comic Sans MS"/>
                <w:b/>
                <w:bCs/>
                <w:u w:val="single"/>
                <w:lang w:val="en-GB"/>
              </w:rPr>
              <w:t xml:space="preserve">U.D.    </w:t>
            </w:r>
            <w:r w:rsidRPr="009D47A9">
              <w:rPr>
                <w:rFonts w:ascii="Lucida Fax" w:hAnsi="Lucida Fax" w:cs="Comic Sans MS"/>
                <w:b/>
                <w:bCs/>
                <w:u w:val="single"/>
                <w:lang w:val="en-US"/>
              </w:rPr>
              <w:t xml:space="preserve">N .1 </w:t>
            </w:r>
          </w:p>
          <w:p w14:paraId="03AF338C" w14:textId="77777777" w:rsidR="00FF3309" w:rsidRPr="009D47A9" w:rsidRDefault="00FF3309" w:rsidP="0031050A">
            <w:pPr>
              <w:snapToGrid w:val="0"/>
              <w:rPr>
                <w:rFonts w:ascii="Lucida Fax" w:hAnsi="Lucida Fax" w:cs="Comic Sans MS"/>
                <w:b/>
                <w:bCs/>
                <w:u w:val="single"/>
                <w:lang w:val="en-US"/>
              </w:rPr>
            </w:pPr>
          </w:p>
          <w:p w14:paraId="73593721" w14:textId="77777777" w:rsidR="00FF3309" w:rsidRPr="009D47A9" w:rsidRDefault="00FF3309" w:rsidP="0031050A">
            <w:pPr>
              <w:snapToGrid w:val="0"/>
              <w:rPr>
                <w:rFonts w:ascii="Lucida Fax" w:hAnsi="Lucida Fax" w:cs="Comic Sans MS"/>
                <w:b/>
                <w:bCs/>
                <w:lang w:val="en-US"/>
              </w:rPr>
            </w:pPr>
            <w:r>
              <w:rPr>
                <w:rFonts w:ascii="Lucida Fax" w:hAnsi="Lucida Fax" w:cs="Comic Sans MS"/>
                <w:b/>
                <w:bCs/>
                <w:lang w:val="en-US"/>
              </w:rPr>
              <w:t>Accessories</w:t>
            </w:r>
          </w:p>
        </w:tc>
        <w:tc>
          <w:tcPr>
            <w:tcW w:w="8142" w:type="dxa"/>
          </w:tcPr>
          <w:p w14:paraId="40A4F2CF" w14:textId="77777777" w:rsidR="00FF3309" w:rsidRDefault="00FF3309" w:rsidP="0031050A">
            <w:pPr>
              <w:rPr>
                <w:rFonts w:ascii="Lucida Fax" w:hAnsi="Lucida Fax" w:cs="BookAntiqua"/>
                <w:sz w:val="16"/>
                <w:szCs w:val="16"/>
                <w:lang w:val="en-US"/>
              </w:rPr>
            </w:pPr>
            <w:r>
              <w:rPr>
                <w:rFonts w:ascii="Lucida Fax" w:hAnsi="Lucida Fax" w:cs="BookAntiqua"/>
                <w:sz w:val="16"/>
                <w:szCs w:val="16"/>
                <w:lang w:val="en-US"/>
              </w:rPr>
              <w:t xml:space="preserve"> The world of accessories</w:t>
            </w:r>
          </w:p>
          <w:p w14:paraId="1303D8ED" w14:textId="77777777" w:rsidR="00FF3309" w:rsidRDefault="00FF3309" w:rsidP="0031050A">
            <w:pPr>
              <w:rPr>
                <w:rFonts w:ascii="Lucida Fax" w:hAnsi="Lucida Fax" w:cs="BookAntiqua"/>
                <w:sz w:val="16"/>
                <w:szCs w:val="16"/>
                <w:lang w:val="en-US"/>
              </w:rPr>
            </w:pPr>
            <w:r>
              <w:rPr>
                <w:rFonts w:ascii="Lucida Fax" w:hAnsi="Lucida Fax" w:cs="BookAntiqua"/>
                <w:sz w:val="16"/>
                <w:szCs w:val="16"/>
                <w:lang w:val="en-US"/>
              </w:rPr>
              <w:t>Bags</w:t>
            </w:r>
          </w:p>
          <w:p w14:paraId="15A5BAE4" w14:textId="77777777" w:rsidR="00FF3309" w:rsidRDefault="00FF3309" w:rsidP="0031050A">
            <w:pPr>
              <w:rPr>
                <w:rFonts w:ascii="Lucida Fax" w:hAnsi="Lucida Fax" w:cs="BookAntiqua"/>
                <w:sz w:val="16"/>
                <w:szCs w:val="16"/>
                <w:lang w:val="en-US"/>
              </w:rPr>
            </w:pPr>
            <w:r>
              <w:rPr>
                <w:rFonts w:ascii="Lucida Fax" w:hAnsi="Lucida Fax" w:cs="BookAntiqua"/>
                <w:sz w:val="16"/>
                <w:szCs w:val="16"/>
                <w:lang w:val="en-US"/>
              </w:rPr>
              <w:t>Types of bags</w:t>
            </w:r>
          </w:p>
          <w:p w14:paraId="11FF788D" w14:textId="77777777" w:rsidR="00FF3309" w:rsidRDefault="00FF3309" w:rsidP="0031050A">
            <w:pPr>
              <w:rPr>
                <w:rFonts w:ascii="Lucida Fax" w:hAnsi="Lucida Fax" w:cs="BookAntiqua"/>
                <w:sz w:val="16"/>
                <w:szCs w:val="16"/>
                <w:lang w:val="en-US"/>
              </w:rPr>
            </w:pPr>
            <w:r>
              <w:rPr>
                <w:rFonts w:ascii="Lucida Fax" w:hAnsi="Lucida Fax" w:cs="BookAntiqua"/>
                <w:sz w:val="16"/>
                <w:szCs w:val="16"/>
                <w:lang w:val="en-US"/>
              </w:rPr>
              <w:t>Hats</w:t>
            </w:r>
          </w:p>
          <w:p w14:paraId="10C063C9" w14:textId="77777777" w:rsidR="00FF3309" w:rsidRDefault="00FF3309" w:rsidP="0031050A">
            <w:pPr>
              <w:rPr>
                <w:rFonts w:ascii="Lucida Fax" w:hAnsi="Lucida Fax" w:cs="BookAntiqua"/>
                <w:sz w:val="16"/>
                <w:szCs w:val="16"/>
                <w:lang w:val="en-US"/>
              </w:rPr>
            </w:pPr>
            <w:r>
              <w:rPr>
                <w:rFonts w:ascii="Lucida Fax" w:hAnsi="Lucida Fax" w:cs="BookAntiqua"/>
                <w:sz w:val="16"/>
                <w:szCs w:val="16"/>
                <w:lang w:val="en-US"/>
              </w:rPr>
              <w:t>Gloves</w:t>
            </w:r>
          </w:p>
          <w:p w14:paraId="3FC0D017" w14:textId="77777777" w:rsidR="00FF3309" w:rsidRDefault="00FF3309" w:rsidP="0031050A">
            <w:pPr>
              <w:rPr>
                <w:rFonts w:ascii="Lucida Fax" w:hAnsi="Lucida Fax" w:cs="BookAntiqua"/>
                <w:sz w:val="16"/>
                <w:szCs w:val="16"/>
                <w:lang w:val="en-US"/>
              </w:rPr>
            </w:pPr>
            <w:r>
              <w:rPr>
                <w:rFonts w:ascii="Lucida Fax" w:hAnsi="Lucida Fax" w:cs="BookAntiqua"/>
                <w:sz w:val="16"/>
                <w:szCs w:val="16"/>
                <w:lang w:val="en-US"/>
              </w:rPr>
              <w:t>Scarves</w:t>
            </w:r>
          </w:p>
          <w:p w14:paraId="62FBD36D" w14:textId="77777777" w:rsidR="00FF3309" w:rsidRDefault="00FF3309" w:rsidP="0031050A">
            <w:pPr>
              <w:rPr>
                <w:rFonts w:ascii="Lucida Fax" w:hAnsi="Lucida Fax" w:cs="BookAntiqua"/>
                <w:sz w:val="16"/>
                <w:szCs w:val="16"/>
                <w:lang w:val="en-US"/>
              </w:rPr>
            </w:pPr>
            <w:r>
              <w:rPr>
                <w:rFonts w:ascii="Lucida Fax" w:hAnsi="Lucida Fax" w:cs="BookAntiqua"/>
                <w:sz w:val="16"/>
                <w:szCs w:val="16"/>
                <w:lang w:val="en-US"/>
              </w:rPr>
              <w:t>Ties</w:t>
            </w:r>
          </w:p>
          <w:p w14:paraId="71EAEAF7" w14:textId="77777777" w:rsidR="00FF3309" w:rsidRDefault="00FF3309" w:rsidP="0031050A">
            <w:pPr>
              <w:rPr>
                <w:rFonts w:ascii="Lucida Fax" w:hAnsi="Lucida Fax" w:cs="BookAntiqua"/>
                <w:sz w:val="16"/>
                <w:szCs w:val="16"/>
                <w:lang w:val="en-US"/>
              </w:rPr>
            </w:pPr>
            <w:r>
              <w:rPr>
                <w:rFonts w:ascii="Lucida Fax" w:hAnsi="Lucida Fax" w:cs="BookAntiqua"/>
                <w:sz w:val="16"/>
                <w:szCs w:val="16"/>
                <w:lang w:val="en-US"/>
              </w:rPr>
              <w:t>Belts</w:t>
            </w:r>
          </w:p>
          <w:p w14:paraId="5C44F4EC" w14:textId="77777777" w:rsidR="00FF3309" w:rsidRDefault="00FF3309" w:rsidP="0031050A">
            <w:pPr>
              <w:rPr>
                <w:rFonts w:ascii="Lucida Fax" w:hAnsi="Lucida Fax" w:cs="BookAntiqua"/>
                <w:sz w:val="16"/>
                <w:szCs w:val="16"/>
                <w:lang w:val="en-US"/>
              </w:rPr>
            </w:pPr>
            <w:r>
              <w:rPr>
                <w:rFonts w:ascii="Lucida Fax" w:hAnsi="Lucida Fax" w:cs="BookAntiqua"/>
                <w:sz w:val="16"/>
                <w:szCs w:val="16"/>
                <w:lang w:val="en-US"/>
              </w:rPr>
              <w:t>Hosiery</w:t>
            </w:r>
          </w:p>
          <w:p w14:paraId="5C74F0DA" w14:textId="77777777" w:rsidR="00FF3309" w:rsidRPr="002558D2" w:rsidRDefault="00FF3309" w:rsidP="0031050A">
            <w:pPr>
              <w:rPr>
                <w:rFonts w:ascii="Lucida Fax" w:hAnsi="Lucida Fax" w:cs="BookAntiqua"/>
                <w:sz w:val="16"/>
                <w:szCs w:val="16"/>
                <w:lang w:val="en-US"/>
              </w:rPr>
            </w:pPr>
            <w:r>
              <w:rPr>
                <w:rFonts w:ascii="Lucida Fax" w:hAnsi="Lucida Fax" w:cs="BookAntiqua"/>
                <w:sz w:val="16"/>
                <w:szCs w:val="16"/>
                <w:lang w:val="en-US"/>
              </w:rPr>
              <w:t>Eyewear</w:t>
            </w:r>
          </w:p>
          <w:p w14:paraId="0D48C359" w14:textId="77777777" w:rsidR="00FF3309" w:rsidRPr="00A932F8" w:rsidRDefault="00FF3309" w:rsidP="0031050A">
            <w:pPr>
              <w:rPr>
                <w:rFonts w:ascii="Lucida Fax" w:hAnsi="Lucida Fax" w:cs="BookAntiqua"/>
                <w:sz w:val="16"/>
                <w:szCs w:val="16"/>
              </w:rPr>
            </w:pPr>
          </w:p>
          <w:p w14:paraId="3B7AF33E" w14:textId="77777777" w:rsidR="00FF3309" w:rsidRPr="00A932F8" w:rsidRDefault="00FF3309" w:rsidP="0031050A">
            <w:pPr>
              <w:rPr>
                <w:rFonts w:ascii="Lucida Fax" w:hAnsi="Lucida Fax" w:cs="BookAntiqua"/>
              </w:rPr>
            </w:pPr>
            <w:proofErr w:type="spellStart"/>
            <w:r w:rsidRPr="00A932F8">
              <w:rPr>
                <w:rFonts w:ascii="Lucida Fax" w:hAnsi="Lucida Fax" w:cs="BookAntiqua"/>
                <w:sz w:val="16"/>
                <w:szCs w:val="16"/>
              </w:rPr>
              <w:t>Grammar</w:t>
            </w:r>
            <w:proofErr w:type="spellEnd"/>
            <w:r w:rsidRPr="00A932F8">
              <w:rPr>
                <w:rFonts w:ascii="Lucida Fax" w:hAnsi="Lucida Fax" w:cs="BookAntiqua"/>
                <w:sz w:val="16"/>
                <w:szCs w:val="16"/>
              </w:rPr>
              <w:t>: revisione grammaticale a seconda delle necessità</w:t>
            </w:r>
          </w:p>
        </w:tc>
      </w:tr>
      <w:tr w:rsidR="00FF3309" w:rsidRPr="00996B57" w14:paraId="68FF0E7A" w14:textId="77777777" w:rsidTr="0031050A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A380" w14:textId="77777777" w:rsidR="00FF3309" w:rsidRPr="00996B57" w:rsidRDefault="00FF3309" w:rsidP="0031050A">
            <w:pPr>
              <w:snapToGrid w:val="0"/>
              <w:rPr>
                <w:rFonts w:ascii="Lucida Fax" w:hAnsi="Lucida Fax" w:cs="Comic Sans MS"/>
                <w:b/>
                <w:bCs/>
                <w:u w:val="single"/>
                <w:lang w:val="en-GB"/>
              </w:rPr>
            </w:pPr>
            <w:r w:rsidRPr="00C73E61">
              <w:rPr>
                <w:rFonts w:ascii="Lucida Fax" w:hAnsi="Lucida Fax" w:cs="Comic Sans MS"/>
                <w:b/>
                <w:bCs/>
                <w:u w:val="single"/>
                <w:lang w:val="en-GB"/>
              </w:rPr>
              <w:t xml:space="preserve">U.D.    </w:t>
            </w:r>
            <w:r w:rsidRPr="00996B57">
              <w:rPr>
                <w:rFonts w:ascii="Lucida Fax" w:hAnsi="Lucida Fax" w:cs="Comic Sans MS"/>
                <w:b/>
                <w:bCs/>
                <w:u w:val="single"/>
                <w:lang w:val="en-GB"/>
              </w:rPr>
              <w:t xml:space="preserve">N .2    </w:t>
            </w:r>
          </w:p>
          <w:p w14:paraId="2927699A" w14:textId="77777777" w:rsidR="00FF3309" w:rsidRPr="00996B57" w:rsidRDefault="00FF3309" w:rsidP="0031050A">
            <w:pPr>
              <w:snapToGrid w:val="0"/>
              <w:rPr>
                <w:rFonts w:ascii="Lucida Fax" w:hAnsi="Lucida Fax" w:cs="Comic Sans MS"/>
                <w:b/>
                <w:bCs/>
                <w:u w:val="single"/>
                <w:lang w:val="en-GB"/>
              </w:rPr>
            </w:pPr>
          </w:p>
          <w:p w14:paraId="680AF569" w14:textId="77777777" w:rsidR="00FF3309" w:rsidRPr="00996B57" w:rsidRDefault="00FF3309" w:rsidP="0031050A">
            <w:pPr>
              <w:snapToGrid w:val="0"/>
              <w:rPr>
                <w:rFonts w:ascii="Lucida Fax" w:hAnsi="Lucida Fax" w:cs="Comic Sans MS"/>
                <w:b/>
                <w:bCs/>
                <w:u w:val="single"/>
                <w:lang w:val="en-GB"/>
              </w:rPr>
            </w:pPr>
            <w:r>
              <w:rPr>
                <w:rFonts w:ascii="Lucida Fax" w:hAnsi="Lucida Fax" w:cs="Comic Sans MS"/>
                <w:b/>
                <w:bCs/>
                <w:u w:val="single"/>
                <w:lang w:val="en-GB"/>
              </w:rPr>
              <w:t>Fabrics and Treatments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AD64" w14:textId="77777777" w:rsidR="00FF3309" w:rsidRDefault="00FF3309" w:rsidP="0031050A">
            <w:pPr>
              <w:rPr>
                <w:rFonts w:ascii="Lucida Fax" w:hAnsi="Lucida Fax" w:cs="BookAntiqua"/>
                <w:sz w:val="16"/>
                <w:szCs w:val="16"/>
                <w:lang w:val="en-US"/>
              </w:rPr>
            </w:pPr>
            <w:r>
              <w:rPr>
                <w:rFonts w:ascii="Lucida Fax" w:hAnsi="Lucida Fax" w:cs="BookAntiqua"/>
                <w:sz w:val="16"/>
                <w:szCs w:val="16"/>
                <w:lang w:val="en-US"/>
              </w:rPr>
              <w:t>Choosing the right Fabric</w:t>
            </w:r>
          </w:p>
          <w:p w14:paraId="48898C8D" w14:textId="77777777" w:rsidR="00FF3309" w:rsidRDefault="00FF3309" w:rsidP="0031050A">
            <w:pPr>
              <w:rPr>
                <w:rFonts w:ascii="Lucida Fax" w:hAnsi="Lucida Fax" w:cs="BookAntiqua"/>
                <w:sz w:val="16"/>
                <w:szCs w:val="16"/>
                <w:lang w:val="en-US"/>
              </w:rPr>
            </w:pPr>
            <w:r>
              <w:rPr>
                <w:rFonts w:ascii="Lucida Fax" w:hAnsi="Lucida Fax" w:cs="BookAntiqua"/>
                <w:sz w:val="16"/>
                <w:szCs w:val="16"/>
                <w:lang w:val="en-US"/>
              </w:rPr>
              <w:t xml:space="preserve">Natural </w:t>
            </w:r>
            <w:proofErr w:type="spellStart"/>
            <w:r>
              <w:rPr>
                <w:rFonts w:ascii="Lucida Fax" w:hAnsi="Lucida Fax" w:cs="BookAntiqua"/>
                <w:sz w:val="16"/>
                <w:szCs w:val="16"/>
                <w:lang w:val="en-US"/>
              </w:rPr>
              <w:t>fibres</w:t>
            </w:r>
            <w:proofErr w:type="spellEnd"/>
          </w:p>
          <w:p w14:paraId="5FE1D20A" w14:textId="77777777" w:rsidR="00FF3309" w:rsidRDefault="00FF3309" w:rsidP="0031050A">
            <w:pPr>
              <w:rPr>
                <w:rFonts w:ascii="Lucida Fax" w:hAnsi="Lucida Fax" w:cs="BookAntiqua"/>
                <w:sz w:val="16"/>
                <w:szCs w:val="16"/>
                <w:lang w:val="en-US"/>
              </w:rPr>
            </w:pPr>
            <w:r>
              <w:rPr>
                <w:rFonts w:ascii="Lucida Fax" w:hAnsi="Lucida Fax" w:cs="BookAntiqua"/>
                <w:sz w:val="16"/>
                <w:szCs w:val="16"/>
                <w:lang w:val="en-US"/>
              </w:rPr>
              <w:t xml:space="preserve">Man-made </w:t>
            </w:r>
            <w:proofErr w:type="spellStart"/>
            <w:r>
              <w:rPr>
                <w:rFonts w:ascii="Lucida Fax" w:hAnsi="Lucida Fax" w:cs="BookAntiqua"/>
                <w:sz w:val="16"/>
                <w:szCs w:val="16"/>
                <w:lang w:val="en-US"/>
              </w:rPr>
              <w:t>fibres</w:t>
            </w:r>
            <w:proofErr w:type="spellEnd"/>
          </w:p>
          <w:p w14:paraId="7543BB25" w14:textId="77777777" w:rsidR="00FF3309" w:rsidRDefault="00FF3309" w:rsidP="0031050A">
            <w:pPr>
              <w:rPr>
                <w:rFonts w:ascii="Lucida Fax" w:hAnsi="Lucida Fax" w:cs="BookAntiqua"/>
                <w:sz w:val="16"/>
                <w:szCs w:val="16"/>
                <w:lang w:val="en-US"/>
              </w:rPr>
            </w:pPr>
            <w:r>
              <w:rPr>
                <w:rFonts w:ascii="Lucida Fax" w:hAnsi="Lucida Fax" w:cs="BookAntiqua"/>
                <w:sz w:val="16"/>
                <w:szCs w:val="16"/>
                <w:lang w:val="en-US"/>
              </w:rPr>
              <w:t>Technical fibers</w:t>
            </w:r>
          </w:p>
          <w:p w14:paraId="426F81C3" w14:textId="77777777" w:rsidR="00FF3309" w:rsidRDefault="00FF3309" w:rsidP="0031050A">
            <w:pPr>
              <w:rPr>
                <w:rFonts w:ascii="Lucida Fax" w:hAnsi="Lucida Fax" w:cs="BookAntiqua"/>
                <w:sz w:val="16"/>
                <w:szCs w:val="16"/>
                <w:lang w:val="en-US"/>
              </w:rPr>
            </w:pPr>
            <w:r>
              <w:rPr>
                <w:rFonts w:ascii="Lucida Fax" w:hAnsi="Lucida Fax" w:cs="BookAntiqua"/>
                <w:sz w:val="16"/>
                <w:szCs w:val="16"/>
                <w:lang w:val="en-US"/>
              </w:rPr>
              <w:t>Fabric types</w:t>
            </w:r>
          </w:p>
          <w:p w14:paraId="22091FDE" w14:textId="14E71EE9" w:rsidR="00FF3309" w:rsidRPr="002558D2" w:rsidRDefault="00FF3309" w:rsidP="0031050A">
            <w:pPr>
              <w:rPr>
                <w:rFonts w:ascii="Lucida Fax" w:hAnsi="Lucida Fax" w:cs="BookAntiqua"/>
                <w:sz w:val="16"/>
                <w:szCs w:val="16"/>
                <w:lang w:val="en-US"/>
              </w:rPr>
            </w:pPr>
            <w:r>
              <w:rPr>
                <w:rFonts w:ascii="Lucida Fax" w:hAnsi="Lucida Fax" w:cs="BookAntiqua"/>
                <w:sz w:val="16"/>
                <w:szCs w:val="16"/>
                <w:lang w:val="en-US"/>
              </w:rPr>
              <w:t>Finishing treatments</w:t>
            </w:r>
          </w:p>
          <w:p w14:paraId="53185EF0" w14:textId="77777777" w:rsidR="00FF3309" w:rsidRPr="00996B57" w:rsidRDefault="00FF3309" w:rsidP="0031050A">
            <w:pPr>
              <w:ind w:left="720" w:hanging="360"/>
              <w:rPr>
                <w:rFonts w:ascii="Lucida Fax" w:hAnsi="Lucida Fax" w:cs="BookAntiqua"/>
                <w:sz w:val="16"/>
                <w:szCs w:val="16"/>
                <w:lang w:val="en-US"/>
              </w:rPr>
            </w:pPr>
            <w:r w:rsidRPr="00996B57">
              <w:rPr>
                <w:rFonts w:ascii="Lucida Fax" w:hAnsi="Lucida Fax" w:cs="BookAntiqua"/>
                <w:sz w:val="16"/>
                <w:szCs w:val="16"/>
                <w:lang w:val="en-US"/>
              </w:rPr>
              <w:t xml:space="preserve">Grammar: </w:t>
            </w:r>
            <w:proofErr w:type="spellStart"/>
            <w:r w:rsidRPr="00996B57">
              <w:rPr>
                <w:rFonts w:ascii="Lucida Fax" w:hAnsi="Lucida Fax" w:cs="BookAntiqua"/>
                <w:sz w:val="16"/>
                <w:szCs w:val="16"/>
                <w:lang w:val="en-US"/>
              </w:rPr>
              <w:t>revisione</w:t>
            </w:r>
            <w:proofErr w:type="spellEnd"/>
            <w:r w:rsidRPr="00996B57">
              <w:rPr>
                <w:rFonts w:ascii="Lucida Fax" w:hAnsi="Lucida Fax" w:cs="BookAntiqu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B57">
              <w:rPr>
                <w:rFonts w:ascii="Lucida Fax" w:hAnsi="Lucida Fax" w:cs="BookAntiqua"/>
                <w:sz w:val="16"/>
                <w:szCs w:val="16"/>
                <w:lang w:val="en-US"/>
              </w:rPr>
              <w:t>grammaticale</w:t>
            </w:r>
            <w:proofErr w:type="spellEnd"/>
            <w:r w:rsidRPr="00996B57">
              <w:rPr>
                <w:rFonts w:ascii="Lucida Fax" w:hAnsi="Lucida Fax" w:cs="BookAntiqua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996B57">
              <w:rPr>
                <w:rFonts w:ascii="Lucida Fax" w:hAnsi="Lucida Fax" w:cs="BookAntiqua"/>
                <w:sz w:val="16"/>
                <w:szCs w:val="16"/>
                <w:lang w:val="en-US"/>
              </w:rPr>
              <w:t>seconda</w:t>
            </w:r>
            <w:proofErr w:type="spellEnd"/>
            <w:r w:rsidRPr="00996B57">
              <w:rPr>
                <w:rFonts w:ascii="Lucida Fax" w:hAnsi="Lucida Fax" w:cs="BookAntiqu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B57">
              <w:rPr>
                <w:rFonts w:ascii="Lucida Fax" w:hAnsi="Lucida Fax" w:cs="BookAntiqua"/>
                <w:sz w:val="16"/>
                <w:szCs w:val="16"/>
                <w:lang w:val="en-US"/>
              </w:rPr>
              <w:t>delle</w:t>
            </w:r>
            <w:proofErr w:type="spellEnd"/>
            <w:r w:rsidRPr="00996B57">
              <w:rPr>
                <w:rFonts w:ascii="Lucida Fax" w:hAnsi="Lucida Fax" w:cs="BookAntiqu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B57">
              <w:rPr>
                <w:rFonts w:ascii="Lucida Fax" w:hAnsi="Lucida Fax" w:cs="BookAntiqua"/>
                <w:sz w:val="16"/>
                <w:szCs w:val="16"/>
                <w:lang w:val="en-US"/>
              </w:rPr>
              <w:t>necessità</w:t>
            </w:r>
            <w:proofErr w:type="spellEnd"/>
          </w:p>
        </w:tc>
      </w:tr>
    </w:tbl>
    <w:p w14:paraId="30824EB3" w14:textId="21C5E47F" w:rsidR="00863E75" w:rsidRDefault="00863E75" w:rsidP="00863E75">
      <w:pPr>
        <w:rPr>
          <w:rFonts w:ascii="Lucida Fax" w:hAnsi="Lucida Fax" w:cs="BookAntiqua"/>
          <w:sz w:val="16"/>
          <w:szCs w:val="16"/>
          <w:lang w:val="en-US"/>
        </w:rPr>
      </w:pPr>
    </w:p>
    <w:p w14:paraId="3A6A0AE1" w14:textId="77777777" w:rsidR="00863E75" w:rsidRDefault="00863E75" w:rsidP="00980713"/>
    <w:p w14:paraId="1783CDDB" w14:textId="179A895C" w:rsidR="00980713" w:rsidRDefault="00854308" w:rsidP="00854308">
      <w:r>
        <w:t xml:space="preserve">                    </w:t>
      </w:r>
      <w:r w:rsidR="001948B2">
        <w:t>Brindisi, 10.06.2022</w:t>
      </w:r>
      <w:r>
        <w:t xml:space="preserve">                                                                                      </w:t>
      </w:r>
      <w:r w:rsidR="00980713">
        <w:tab/>
      </w:r>
      <w:r w:rsidR="002D771A">
        <w:t xml:space="preserve">         </w:t>
      </w:r>
      <w:r w:rsidR="00980713">
        <w:t>Il docente</w:t>
      </w:r>
    </w:p>
    <w:p w14:paraId="45E51441" w14:textId="77777777" w:rsidR="00C60FAA" w:rsidRDefault="00C60FAA" w:rsidP="000945C4">
      <w:pPr>
        <w:ind w:left="5664" w:firstLine="708"/>
      </w:pPr>
    </w:p>
    <w:p w14:paraId="3EF42311" w14:textId="431723E3" w:rsidR="00E019D6" w:rsidRPr="00FA32A0" w:rsidRDefault="00980713" w:rsidP="00C60FAA">
      <w:pPr>
        <w:tabs>
          <w:tab w:val="center" w:pos="7938"/>
        </w:tabs>
        <w:rPr>
          <w:b/>
          <w:sz w:val="16"/>
          <w:szCs w:val="16"/>
          <w:lang w:val="en-US"/>
        </w:rPr>
      </w:pPr>
      <w:bookmarkStart w:id="0" w:name="_GoBack"/>
      <w:bookmarkEnd w:id="0"/>
      <w:r>
        <w:tab/>
      </w:r>
      <w:r w:rsidR="00B47651">
        <w:rPr>
          <w:noProof/>
        </w:rPr>
        <w:t>Prof. Nicola SERRATI’</w:t>
      </w:r>
    </w:p>
    <w:sectPr w:rsidR="00E019D6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altName w:val="Georgia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Antiqua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28AA6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9"/>
  </w:num>
  <w:num w:numId="18">
    <w:abstractNumId w:val="26"/>
  </w:num>
  <w:num w:numId="19">
    <w:abstractNumId w:val="17"/>
  </w:num>
  <w:num w:numId="20">
    <w:abstractNumId w:val="10"/>
  </w:num>
  <w:num w:numId="21">
    <w:abstractNumId w:val="28"/>
  </w:num>
  <w:num w:numId="22">
    <w:abstractNumId w:val="22"/>
  </w:num>
  <w:num w:numId="23">
    <w:abstractNumId w:val="12"/>
  </w:num>
  <w:num w:numId="24">
    <w:abstractNumId w:val="21"/>
  </w:num>
  <w:num w:numId="25">
    <w:abstractNumId w:val="9"/>
  </w:num>
  <w:num w:numId="26">
    <w:abstractNumId w:val="8"/>
  </w:num>
  <w:num w:numId="27">
    <w:abstractNumId w:val="24"/>
  </w:num>
  <w:num w:numId="28">
    <w:abstractNumId w:val="3"/>
  </w:num>
  <w:num w:numId="29">
    <w:abstractNumId w:val="30"/>
  </w:num>
  <w:num w:numId="30">
    <w:abstractNumId w:val="31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948B2"/>
    <w:rsid w:val="001A566C"/>
    <w:rsid w:val="001B5E42"/>
    <w:rsid w:val="001E57FC"/>
    <w:rsid w:val="001F1730"/>
    <w:rsid w:val="001F67A2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83D1F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73CDF"/>
    <w:rsid w:val="00681A09"/>
    <w:rsid w:val="006A0DDB"/>
    <w:rsid w:val="006A5F7D"/>
    <w:rsid w:val="006A6770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54308"/>
    <w:rsid w:val="00863E75"/>
    <w:rsid w:val="008C460D"/>
    <w:rsid w:val="008F1C0F"/>
    <w:rsid w:val="008F6B41"/>
    <w:rsid w:val="00912C78"/>
    <w:rsid w:val="0091770C"/>
    <w:rsid w:val="009517BD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55E9"/>
    <w:rsid w:val="00B17C54"/>
    <w:rsid w:val="00B25261"/>
    <w:rsid w:val="00B32376"/>
    <w:rsid w:val="00B4320F"/>
    <w:rsid w:val="00B47651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309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A2B1B-BF66-41FB-8F2A-64006061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Utente</cp:lastModifiedBy>
  <cp:revision>5</cp:revision>
  <cp:lastPrinted>2020-05-21T15:51:00Z</cp:lastPrinted>
  <dcterms:created xsi:type="dcterms:W3CDTF">2022-05-29T08:42:00Z</dcterms:created>
  <dcterms:modified xsi:type="dcterms:W3CDTF">2022-05-29T09:12:00Z</dcterms:modified>
</cp:coreProperties>
</file>