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4" w:rsidRDefault="00076A98"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" name="image1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egione.piemonte.it/europa/images/loghi/repubblica_italiana.jpg"/>
                    <pic:cNvPicPr preferRelativeResize="0"/>
                  </pic:nvPicPr>
                  <pic:blipFill>
                    <a:blip r:embed="rId5" cstate="print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3" name="image3.pn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isultati immagini per logo unione europea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2" name="image2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LTIMO CON NUOVI INDIRIZZI 08-11-2017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B94" w:rsidRDefault="00AF2B94">
      <w:pPr>
        <w:pStyle w:val="normal"/>
        <w:jc w:val="center"/>
      </w:pPr>
    </w:p>
    <w:p w:rsidR="00AF2B94" w:rsidRDefault="00AF2B94">
      <w:pPr>
        <w:pStyle w:val="normal"/>
        <w:jc w:val="center"/>
      </w:pPr>
    </w:p>
    <w:p w:rsidR="00AF2B94" w:rsidRDefault="00076A98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AF2B94" w:rsidRDefault="00076A98">
      <w:pPr>
        <w:pStyle w:val="normal"/>
        <w:jc w:val="center"/>
        <w:rPr>
          <w:b/>
        </w:rPr>
      </w:pPr>
      <w:r>
        <w:rPr>
          <w:b/>
        </w:rPr>
        <w:t>“Francesca Laura MORVILLO FALCONE”</w:t>
      </w:r>
    </w:p>
    <w:p w:rsidR="00AF2B94" w:rsidRDefault="00076A98">
      <w:pPr>
        <w:pStyle w:val="normal"/>
        <w:jc w:val="center"/>
        <w:rPr>
          <w:b/>
        </w:rPr>
      </w:pPr>
      <w:r>
        <w:rPr>
          <w:b/>
        </w:rPr>
        <w:t>Via Galanti, 1 - Tel. 0831/513991</w:t>
      </w:r>
    </w:p>
    <w:p w:rsidR="00AF2B94" w:rsidRDefault="00076A98">
      <w:pPr>
        <w:pStyle w:val="normal"/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AF2B94" w:rsidRDefault="00076A98">
      <w:pPr>
        <w:pStyle w:val="normal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AF2B94" w:rsidRDefault="00076A98">
      <w:pPr>
        <w:pStyle w:val="normal"/>
        <w:jc w:val="center"/>
        <w:rPr>
          <w:b/>
        </w:rPr>
      </w:pPr>
      <w:r>
        <w:rPr>
          <w:b/>
        </w:rPr>
        <w:t>72100   B R I N D I S I</w:t>
      </w:r>
    </w:p>
    <w:p w:rsidR="00AF2B94" w:rsidRDefault="00AF2B94">
      <w:pPr>
        <w:pStyle w:val="normal"/>
      </w:pPr>
    </w:p>
    <w:p w:rsidR="00AF2B94" w:rsidRDefault="00AF2B94">
      <w:pPr>
        <w:pStyle w:val="normal"/>
        <w:jc w:val="center"/>
      </w:pPr>
    </w:p>
    <w:p w:rsidR="00AF2B94" w:rsidRDefault="003D5425">
      <w:pPr>
        <w:pStyle w:val="normal"/>
        <w:spacing w:line="360" w:lineRule="auto"/>
      </w:pPr>
      <w:r>
        <w:t>MATERIA:  TECNICA AMMINISTRATIVA</w:t>
      </w:r>
      <w:r w:rsidR="0007428A">
        <w:t xml:space="preserve"> (ore settimanali: 2 )</w:t>
      </w:r>
    </w:p>
    <w:p w:rsidR="00AF2B94" w:rsidRDefault="003F3C76">
      <w:pPr>
        <w:pStyle w:val="normal"/>
        <w:spacing w:line="360" w:lineRule="auto"/>
      </w:pPr>
      <w:r>
        <w:t xml:space="preserve">CLASSE:3 A </w:t>
      </w:r>
      <w:r w:rsidR="003D5425">
        <w:t>SS</w:t>
      </w:r>
    </w:p>
    <w:p w:rsidR="00AF2B94" w:rsidRDefault="003D5425">
      <w:pPr>
        <w:pStyle w:val="normal"/>
        <w:spacing w:line="360" w:lineRule="auto"/>
      </w:pPr>
      <w:r>
        <w:t>ANNO SCOLASTICO:2021/2022</w:t>
      </w:r>
    </w:p>
    <w:p w:rsidR="00AF2B94" w:rsidRDefault="003D5425" w:rsidP="003D5425">
      <w:pPr>
        <w:pStyle w:val="normal"/>
        <w:spacing w:line="360" w:lineRule="auto"/>
      </w:pPr>
      <w:r>
        <w:t xml:space="preserve">DOCENTE: Vanessa </w:t>
      </w:r>
      <w:proofErr w:type="spellStart"/>
      <w:r>
        <w:t>Savina</w:t>
      </w:r>
      <w:proofErr w:type="spellEnd"/>
    </w:p>
    <w:p w:rsidR="00AF2B94" w:rsidRDefault="00AF2B94">
      <w:pPr>
        <w:pStyle w:val="normal"/>
      </w:pPr>
    </w:p>
    <w:p w:rsidR="00AF2B94" w:rsidRDefault="00AF2B94">
      <w:pPr>
        <w:pStyle w:val="normal"/>
      </w:pPr>
    </w:p>
    <w:p w:rsidR="00AF2B94" w:rsidRDefault="00076A9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</w:t>
      </w:r>
    </w:p>
    <w:p w:rsidR="00AF2B94" w:rsidRDefault="00FA030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DIRITTO E LEGISLAZIONE SOCIO-SANITARIA- PERCORSI </w:t>
      </w:r>
      <w:proofErr w:type="spellStart"/>
      <w:r>
        <w:t>DI</w:t>
      </w:r>
      <w:proofErr w:type="spellEnd"/>
      <w:r>
        <w:t xml:space="preserve"> DIRITTO, ECONOMIA E TECNICA AMMINISTRATIVA 3ED. - </w:t>
      </w:r>
      <w:proofErr w:type="spellStart"/>
      <w:r>
        <w:t>VOL</w:t>
      </w:r>
      <w:proofErr w:type="spellEnd"/>
      <w:r>
        <w:t>. 1 (LDM)</w:t>
      </w:r>
    </w:p>
    <w:p w:rsidR="00AF2B94" w:rsidRDefault="00AF2B9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F2B94" w:rsidRDefault="00AF2B9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F2B94" w:rsidRDefault="00AF2B94">
      <w:pPr>
        <w:pStyle w:val="normal"/>
      </w:pPr>
    </w:p>
    <w:p w:rsidR="00AF2B94" w:rsidRDefault="00AF2B94">
      <w:pPr>
        <w:pStyle w:val="normal"/>
      </w:pPr>
    </w:p>
    <w:p w:rsidR="003A12DE" w:rsidRDefault="00076A98">
      <w:pPr>
        <w:pStyle w:val="normal"/>
      </w:pPr>
      <w:r>
        <w:t>Argomenti:</w:t>
      </w:r>
    </w:p>
    <w:p w:rsidR="003F3C76" w:rsidRDefault="003F3C76" w:rsidP="003F3C76">
      <w:pPr>
        <w:pStyle w:val="normal"/>
        <w:numPr>
          <w:ilvl w:val="0"/>
          <w:numId w:val="2"/>
        </w:numPr>
      </w:pPr>
      <w:r>
        <w:t>L’ECONOMIA SOCIALE</w:t>
      </w:r>
    </w:p>
    <w:p w:rsidR="00AF2B94" w:rsidRDefault="003F3C76" w:rsidP="003F3C76">
      <w:pPr>
        <w:pStyle w:val="normal"/>
        <w:numPr>
          <w:ilvl w:val="0"/>
          <w:numId w:val="2"/>
        </w:numPr>
      </w:pPr>
      <w:r>
        <w:t>BENI E BISOGNI</w:t>
      </w:r>
    </w:p>
    <w:p w:rsidR="003F3C76" w:rsidRDefault="003F3C76" w:rsidP="003F3C76">
      <w:pPr>
        <w:pStyle w:val="normal"/>
        <w:numPr>
          <w:ilvl w:val="0"/>
          <w:numId w:val="2"/>
        </w:numPr>
      </w:pPr>
      <w:r>
        <w:t>STRUMENTI ECONOMICI: interesse, percentuale, proporzioni e frazioni</w:t>
      </w:r>
    </w:p>
    <w:p w:rsidR="003F3C76" w:rsidRDefault="003F3C76" w:rsidP="003F3C76">
      <w:pPr>
        <w:pStyle w:val="normal"/>
        <w:numPr>
          <w:ilvl w:val="0"/>
          <w:numId w:val="2"/>
        </w:numPr>
      </w:pPr>
      <w:r>
        <w:t>L’AZIENDA: processi, tipologia, organizzazione, aziende no profit, avvio azienda, fonti di finanziamento, differenza tra fonti e impieghi, budget, ammortamento, vendita e reddito aziendale e reddito nelle aziende no profit</w:t>
      </w:r>
    </w:p>
    <w:p w:rsidR="003F3C76" w:rsidRDefault="003F3C76" w:rsidP="003F3C76">
      <w:pPr>
        <w:pStyle w:val="normal"/>
      </w:pPr>
    </w:p>
    <w:p w:rsidR="003F3C76" w:rsidRDefault="003F3C76" w:rsidP="003F3C76">
      <w:pPr>
        <w:pStyle w:val="normal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3F3C76" w:rsidRDefault="003F3C76" w:rsidP="00565471">
      <w:pPr>
        <w:pStyle w:val="normal"/>
        <w:ind w:left="5664" w:firstLine="707"/>
      </w:pPr>
    </w:p>
    <w:p w:rsidR="00AF2B94" w:rsidRDefault="00565471" w:rsidP="00565471">
      <w:pPr>
        <w:pStyle w:val="normal"/>
        <w:ind w:left="5664" w:firstLine="707"/>
      </w:pPr>
      <w:r>
        <w:tab/>
        <w:t xml:space="preserve">Il docente </w:t>
      </w:r>
    </w:p>
    <w:p w:rsidR="00565471" w:rsidRDefault="00565471" w:rsidP="00565471">
      <w:pPr>
        <w:pStyle w:val="normal"/>
        <w:ind w:left="5664" w:firstLine="707"/>
      </w:pPr>
      <w:r>
        <w:t xml:space="preserve">Vanessa </w:t>
      </w:r>
      <w:proofErr w:type="spellStart"/>
      <w:r>
        <w:t>Savina</w:t>
      </w:r>
      <w:proofErr w:type="spellEnd"/>
    </w:p>
    <w:p w:rsidR="00627D28" w:rsidRDefault="00627D28" w:rsidP="00565471">
      <w:pPr>
        <w:pStyle w:val="normal"/>
        <w:ind w:left="5664" w:firstLine="707"/>
      </w:pPr>
    </w:p>
    <w:p w:rsidR="00627D28" w:rsidRDefault="00627D28" w:rsidP="00565471">
      <w:pPr>
        <w:pStyle w:val="normal"/>
        <w:ind w:left="5664" w:firstLine="707"/>
      </w:pPr>
    </w:p>
    <w:p w:rsidR="00627D28" w:rsidRDefault="00627D28" w:rsidP="00627D28">
      <w:pPr>
        <w:pStyle w:val="normal"/>
        <w:ind w:left="284" w:firstLine="709"/>
      </w:pPr>
      <w:r>
        <w:t>Gli alunni</w:t>
      </w:r>
    </w:p>
    <w:p w:rsidR="00627D28" w:rsidRDefault="00627D28" w:rsidP="00627D28">
      <w:pPr>
        <w:pStyle w:val="normal"/>
        <w:ind w:left="284" w:firstLine="709"/>
      </w:pPr>
    </w:p>
    <w:p w:rsidR="00627D28" w:rsidRPr="00565471" w:rsidRDefault="00627D28" w:rsidP="00627D28">
      <w:pPr>
        <w:pStyle w:val="normal"/>
        <w:ind w:left="284" w:firstLine="709"/>
      </w:pPr>
    </w:p>
    <w:sectPr w:rsidR="00627D28" w:rsidRPr="00565471" w:rsidSect="00AF2B94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D9D"/>
    <w:multiLevelType w:val="hybridMultilevel"/>
    <w:tmpl w:val="C31462CE"/>
    <w:lvl w:ilvl="0" w:tplc="1CE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2608F"/>
    <w:multiLevelType w:val="hybridMultilevel"/>
    <w:tmpl w:val="04C455CE"/>
    <w:lvl w:ilvl="0" w:tplc="45E49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283"/>
  <w:characterSpacingControl w:val="doNotCompress"/>
  <w:compat/>
  <w:rsids>
    <w:rsidRoot w:val="00AF2B94"/>
    <w:rsid w:val="0007428A"/>
    <w:rsid w:val="00076A98"/>
    <w:rsid w:val="003A12DE"/>
    <w:rsid w:val="003D5425"/>
    <w:rsid w:val="003F3C76"/>
    <w:rsid w:val="00565471"/>
    <w:rsid w:val="00627D28"/>
    <w:rsid w:val="0064782C"/>
    <w:rsid w:val="00734A1B"/>
    <w:rsid w:val="007659C9"/>
    <w:rsid w:val="009D479A"/>
    <w:rsid w:val="00AF2B94"/>
    <w:rsid w:val="00CC3877"/>
    <w:rsid w:val="00FA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79A"/>
  </w:style>
  <w:style w:type="paragraph" w:styleId="Titolo1">
    <w:name w:val="heading 1"/>
    <w:basedOn w:val="normal"/>
    <w:next w:val="normal"/>
    <w:rsid w:val="00AF2B94"/>
    <w:pPr>
      <w:keepNext/>
      <w:outlineLvl w:val="0"/>
    </w:pPr>
    <w:rPr>
      <w:rFonts w:ascii="Arial" w:eastAsia="Arial" w:hAnsi="Arial" w:cs="Arial"/>
      <w:b/>
      <w:i/>
      <w:sz w:val="28"/>
      <w:szCs w:val="28"/>
      <w:u w:val="single"/>
    </w:rPr>
  </w:style>
  <w:style w:type="paragraph" w:styleId="Titolo2">
    <w:name w:val="heading 2"/>
    <w:basedOn w:val="normal"/>
    <w:next w:val="normal"/>
    <w:rsid w:val="00AF2B94"/>
    <w:pPr>
      <w:keepNext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"/>
    <w:next w:val="normal"/>
    <w:rsid w:val="00AF2B94"/>
    <w:pPr>
      <w:keepNext/>
      <w:outlineLvl w:val="2"/>
    </w:pPr>
    <w:rPr>
      <w:rFonts w:ascii="Arial" w:eastAsia="Arial" w:hAnsi="Arial" w:cs="Arial"/>
      <w:i/>
      <w:sz w:val="24"/>
      <w:szCs w:val="24"/>
    </w:rPr>
  </w:style>
  <w:style w:type="paragraph" w:styleId="Titolo4">
    <w:name w:val="heading 4"/>
    <w:basedOn w:val="normal"/>
    <w:next w:val="normal"/>
    <w:rsid w:val="00AF2B94"/>
    <w:pPr>
      <w:keepNext/>
      <w:outlineLvl w:val="3"/>
    </w:pPr>
    <w:rPr>
      <w:rFonts w:ascii="Arial" w:eastAsia="Arial" w:hAnsi="Arial" w:cs="Arial"/>
      <w:b/>
      <w:i/>
      <w:sz w:val="24"/>
      <w:szCs w:val="24"/>
      <w:u w:val="single"/>
    </w:rPr>
  </w:style>
  <w:style w:type="paragraph" w:styleId="Titolo5">
    <w:name w:val="heading 5"/>
    <w:basedOn w:val="normal"/>
    <w:next w:val="normal"/>
    <w:rsid w:val="00AF2B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F2B9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F2B94"/>
  </w:style>
  <w:style w:type="table" w:customStyle="1" w:styleId="TableNormal">
    <w:name w:val="Table Normal"/>
    <w:rsid w:val="00AF2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F2B94"/>
    <w:pPr>
      <w:jc w:val="center"/>
    </w:pPr>
    <w:rPr>
      <w:sz w:val="28"/>
      <w:szCs w:val="28"/>
    </w:rPr>
  </w:style>
  <w:style w:type="paragraph" w:styleId="Sottotitolo">
    <w:name w:val="Subtitle"/>
    <w:basedOn w:val="normal"/>
    <w:next w:val="normal"/>
    <w:rsid w:val="00AF2B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savina</dc:creator>
  <cp:lastModifiedBy>vansa</cp:lastModifiedBy>
  <cp:revision>4</cp:revision>
  <dcterms:created xsi:type="dcterms:W3CDTF">2022-06-02T06:51:00Z</dcterms:created>
  <dcterms:modified xsi:type="dcterms:W3CDTF">2022-06-02T06:57:00Z</dcterms:modified>
</cp:coreProperties>
</file>