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5FA2D4BF" w:rsidR="00980713" w:rsidRDefault="00540C6E" w:rsidP="00980713">
      <w:pPr>
        <w:spacing w:line="360" w:lineRule="auto"/>
      </w:pPr>
      <w:r>
        <w:t>MATERIA: Insegnamento Religione Cattolica</w:t>
      </w:r>
      <w:proofErr w:type="gramStart"/>
      <w:r w:rsidR="00980713">
        <w:t xml:space="preserve"> </w:t>
      </w:r>
      <w:r>
        <w:t xml:space="preserve">  (</w:t>
      </w:r>
      <w:proofErr w:type="gramEnd"/>
      <w:r>
        <w:t>ore settimanali: 1 ora settimanale</w:t>
      </w:r>
      <w:r w:rsidR="00980713">
        <w:t>).</w:t>
      </w:r>
    </w:p>
    <w:p w14:paraId="15B9909B" w14:textId="4257E0C2" w:rsidR="00980713" w:rsidRDefault="00540C6E" w:rsidP="00980713">
      <w:pPr>
        <w:spacing w:line="360" w:lineRule="auto"/>
      </w:pPr>
      <w:r>
        <w:t>CLASSE</w:t>
      </w:r>
      <w:r w:rsidR="0075134D">
        <w:t xml:space="preserve"> </w:t>
      </w:r>
      <w:bookmarkStart w:id="0" w:name="_GoBack"/>
      <w:bookmarkEnd w:id="0"/>
      <w:r>
        <w:t>I</w:t>
      </w:r>
      <w:r w:rsidR="00967F8A">
        <w:t>I</w:t>
      </w:r>
      <w:r w:rsidR="00695F74">
        <w:t>I</w:t>
      </w:r>
      <w:r>
        <w:t xml:space="preserve"> AOD</w:t>
      </w:r>
    </w:p>
    <w:p w14:paraId="0385B545" w14:textId="3B4A521A" w:rsidR="00EB6A0E" w:rsidRDefault="004F02CE" w:rsidP="00980713">
      <w:pPr>
        <w:spacing w:line="360" w:lineRule="auto"/>
      </w:pPr>
      <w:r>
        <w:t>ANNO SCOLASTICO 2021/2022</w:t>
      </w:r>
    </w:p>
    <w:p w14:paraId="2DE8BFF1" w14:textId="5DB78EC3" w:rsidR="00980713" w:rsidRDefault="00540C6E" w:rsidP="008E07D3">
      <w:pPr>
        <w:spacing w:line="360" w:lineRule="auto"/>
      </w:pPr>
      <w:r>
        <w:t>DOCENTE: Cristina Ugolini</w:t>
      </w:r>
    </w:p>
    <w:p w14:paraId="11129A02" w14:textId="77777777" w:rsidR="004F02CE" w:rsidRDefault="004F02CE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Libro di testo </w:t>
      </w:r>
    </w:p>
    <w:p w14:paraId="74FB094F" w14:textId="355E238F" w:rsidR="00980713" w:rsidRDefault="004F02CE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RESPIRO DEI GIORNI</w:t>
      </w:r>
      <w:r w:rsidR="00540C6E">
        <w:t xml:space="preserve"> 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58613" w14:textId="65ECB005" w:rsidR="00980713" w:rsidRDefault="00980713" w:rsidP="00980713"/>
    <w:p w14:paraId="7BF08B69" w14:textId="4746FF8D" w:rsidR="00E1033B" w:rsidRDefault="00980713" w:rsidP="00980713">
      <w:r>
        <w:t>Argomenti:</w:t>
      </w:r>
      <w:r w:rsidR="00E1033B">
        <w:t xml:space="preserve"> 1 </w:t>
      </w:r>
      <w:r w:rsidR="00C57F41">
        <w:t>LA VITA E IL SUO SIGNIFICATO</w:t>
      </w:r>
    </w:p>
    <w:p w14:paraId="13789560" w14:textId="2CFA3F62" w:rsidR="00980713" w:rsidRDefault="00E1033B" w:rsidP="00980713">
      <w:r>
        <w:t xml:space="preserve">             </w:t>
      </w:r>
      <w:r w:rsidR="00C57F41">
        <w:t xml:space="preserve">       2 LE RELIGIONI ANIMA DEL MONDO</w:t>
      </w:r>
    </w:p>
    <w:p w14:paraId="175E6D6B" w14:textId="7786E8FB" w:rsidR="00EB6A0E" w:rsidRDefault="00EB6A0E" w:rsidP="00980713">
      <w:r>
        <w:t xml:space="preserve">                    3 UN SOLO CRISTO, TANTE CHIESE</w:t>
      </w:r>
    </w:p>
    <w:p w14:paraId="0DA4E2B1" w14:textId="77777777" w:rsidR="004F02CE" w:rsidRDefault="004F02CE" w:rsidP="00980713"/>
    <w:p w14:paraId="01B0BD09" w14:textId="0BF3FCC8" w:rsidR="0071490D" w:rsidRDefault="00EB6A0E" w:rsidP="00980713">
      <w:r>
        <w:t>Argomenti di Educazione Civica: CITTADINANZA DIGITALE</w:t>
      </w:r>
    </w:p>
    <w:p w14:paraId="55FD61B5" w14:textId="749A4D12" w:rsidR="0071490D" w:rsidRDefault="0071490D" w:rsidP="00980713"/>
    <w:p w14:paraId="24AB68DA" w14:textId="2CBCC877" w:rsidR="00C85E35" w:rsidRPr="00A40E4D" w:rsidRDefault="0071490D" w:rsidP="00EB6A0E">
      <w:r>
        <w:t>CONTENUTI</w:t>
      </w:r>
      <w:r w:rsidR="00980713">
        <w:tab/>
      </w:r>
      <w:r w:rsidR="002D771A">
        <w:t xml:space="preserve">         </w:t>
      </w:r>
    </w:p>
    <w:p w14:paraId="0CA426B5" w14:textId="77777777" w:rsidR="00C85E35" w:rsidRPr="00A40E4D" w:rsidRDefault="00C85E35" w:rsidP="00C85E35">
      <w:pPr>
        <w:ind w:left="360"/>
        <w:jc w:val="both"/>
      </w:pPr>
    </w:p>
    <w:p w14:paraId="1E138771" w14:textId="4E9EEDDE" w:rsidR="00EB6A0E" w:rsidRPr="001221D3" w:rsidRDefault="004F02CE" w:rsidP="004F02CE">
      <w:pPr>
        <w:numPr>
          <w:ilvl w:val="0"/>
          <w:numId w:val="34"/>
        </w:numPr>
        <w:suppressAutoHyphens/>
      </w:pPr>
      <w:r>
        <w:t>Gioco “I colori dell’estate”,</w:t>
      </w:r>
    </w:p>
    <w:p w14:paraId="27CA1EF0" w14:textId="42184CFE" w:rsidR="002E28F1" w:rsidRDefault="00EB6A0E" w:rsidP="002E28F1">
      <w:pPr>
        <w:numPr>
          <w:ilvl w:val="0"/>
          <w:numId w:val="34"/>
        </w:numPr>
        <w:suppressAutoHyphens/>
      </w:pPr>
      <w:r>
        <w:t>Il disorientamento</w:t>
      </w:r>
      <w:r w:rsidR="002E28F1" w:rsidRPr="001221D3">
        <w:t>,</w:t>
      </w:r>
    </w:p>
    <w:p w14:paraId="394E82F7" w14:textId="64446925" w:rsidR="004F02CE" w:rsidRPr="001221D3" w:rsidRDefault="004F02CE" w:rsidP="002E28F1">
      <w:pPr>
        <w:numPr>
          <w:ilvl w:val="0"/>
          <w:numId w:val="34"/>
        </w:numPr>
        <w:suppressAutoHyphens/>
      </w:pPr>
      <w:r>
        <w:t>Il relativismo e il conformismo,</w:t>
      </w:r>
    </w:p>
    <w:p w14:paraId="0E744996" w14:textId="090B533F" w:rsidR="002E28F1" w:rsidRDefault="00EB6A0E" w:rsidP="00EB6A0E">
      <w:pPr>
        <w:numPr>
          <w:ilvl w:val="0"/>
          <w:numId w:val="34"/>
        </w:numPr>
        <w:suppressAutoHyphens/>
      </w:pPr>
      <w:r>
        <w:t>L’accidia e il male di vivere,</w:t>
      </w:r>
    </w:p>
    <w:p w14:paraId="12854CA4" w14:textId="337E1846" w:rsidR="00305A82" w:rsidRPr="001221D3" w:rsidRDefault="004F02CE" w:rsidP="00EB6A0E">
      <w:pPr>
        <w:numPr>
          <w:ilvl w:val="0"/>
          <w:numId w:val="34"/>
        </w:numPr>
        <w:suppressAutoHyphens/>
      </w:pPr>
      <w:r>
        <w:t>Il male: scandalo – naturale - accidentale</w:t>
      </w:r>
      <w:r w:rsidR="00305A82">
        <w:t>,</w:t>
      </w:r>
    </w:p>
    <w:p w14:paraId="7C95DE29" w14:textId="021F0949" w:rsidR="002E28F1" w:rsidRPr="001221D3" w:rsidRDefault="004F02CE" w:rsidP="00305A82">
      <w:pPr>
        <w:numPr>
          <w:ilvl w:val="0"/>
          <w:numId w:val="34"/>
        </w:numPr>
        <w:suppressAutoHyphens/>
      </w:pPr>
      <w:r>
        <w:t>Il bene e il male convivono,</w:t>
      </w:r>
    </w:p>
    <w:p w14:paraId="4E90CDBB" w14:textId="15F22928" w:rsidR="002E28F1" w:rsidRPr="001221D3" w:rsidRDefault="002E28F1" w:rsidP="00305A82">
      <w:pPr>
        <w:numPr>
          <w:ilvl w:val="0"/>
          <w:numId w:val="34"/>
        </w:numPr>
        <w:suppressAutoHyphens/>
      </w:pPr>
      <w:r w:rsidRPr="001221D3">
        <w:t>Le divisioni cristiane,</w:t>
      </w:r>
    </w:p>
    <w:p w14:paraId="4E2EC335" w14:textId="48CC7434" w:rsidR="002E28F1" w:rsidRDefault="002E28F1" w:rsidP="004F02CE">
      <w:pPr>
        <w:numPr>
          <w:ilvl w:val="0"/>
          <w:numId w:val="34"/>
        </w:numPr>
        <w:suppressAutoHyphens/>
      </w:pPr>
      <w:r w:rsidRPr="001221D3">
        <w:t>Lo scisma del 1054,</w:t>
      </w:r>
    </w:p>
    <w:p w14:paraId="6692C522" w14:textId="09E32D0F" w:rsidR="004F02CE" w:rsidRDefault="004F02CE" w:rsidP="004F02CE">
      <w:pPr>
        <w:numPr>
          <w:ilvl w:val="0"/>
          <w:numId w:val="34"/>
        </w:numPr>
        <w:suppressAutoHyphens/>
      </w:pPr>
      <w:r>
        <w:t>Internet: bisogni – paure – opportunità,</w:t>
      </w:r>
    </w:p>
    <w:p w14:paraId="6B444208" w14:textId="562C7361" w:rsidR="004F02CE" w:rsidRDefault="004F02CE" w:rsidP="004F02CE">
      <w:pPr>
        <w:numPr>
          <w:ilvl w:val="0"/>
          <w:numId w:val="34"/>
        </w:numPr>
        <w:suppressAutoHyphens/>
      </w:pPr>
      <w:r>
        <w:t>Ascolto e analisi del canto “Vorrei ma non posto”,</w:t>
      </w:r>
    </w:p>
    <w:p w14:paraId="02533A31" w14:textId="478F2CA7" w:rsidR="004F02CE" w:rsidRDefault="004F02CE" w:rsidP="004F02CE">
      <w:pPr>
        <w:numPr>
          <w:ilvl w:val="0"/>
          <w:numId w:val="34"/>
        </w:numPr>
        <w:suppressAutoHyphens/>
      </w:pPr>
      <w:r>
        <w:t>La dipendenza chiamata HIKIKOMORI,</w:t>
      </w:r>
    </w:p>
    <w:p w14:paraId="5AB0CCFF" w14:textId="1648800B" w:rsidR="004F02CE" w:rsidRPr="001221D3" w:rsidRDefault="004F02CE" w:rsidP="004F02CE">
      <w:pPr>
        <w:numPr>
          <w:ilvl w:val="0"/>
          <w:numId w:val="34"/>
        </w:numPr>
        <w:suppressAutoHyphens/>
      </w:pPr>
      <w:r>
        <w:t>Disagi e patologie delle dipendenze,</w:t>
      </w:r>
    </w:p>
    <w:p w14:paraId="730394E7" w14:textId="06219450" w:rsidR="002E28F1" w:rsidRDefault="002E28F1" w:rsidP="002E28F1">
      <w:pPr>
        <w:numPr>
          <w:ilvl w:val="0"/>
          <w:numId w:val="34"/>
        </w:numPr>
        <w:suppressAutoHyphens/>
      </w:pPr>
      <w:r w:rsidRPr="001221D3">
        <w:t>Differenze liturgiche e dottrinali tra la chiesa Cattolica e la chiesa Ortodossa,</w:t>
      </w:r>
    </w:p>
    <w:p w14:paraId="51437E0E" w14:textId="3EFD96F1" w:rsidR="00305A82" w:rsidRPr="001221D3" w:rsidRDefault="00305A82" w:rsidP="002E28F1">
      <w:pPr>
        <w:numPr>
          <w:ilvl w:val="0"/>
          <w:numId w:val="34"/>
        </w:numPr>
        <w:suppressAutoHyphens/>
      </w:pPr>
      <w:r>
        <w:t>Luter</w:t>
      </w:r>
      <w:r w:rsidR="004F02CE">
        <w:t>o e i protestanti</w:t>
      </w:r>
      <w:r>
        <w:t>,</w:t>
      </w:r>
    </w:p>
    <w:p w14:paraId="6B745B26" w14:textId="3F5A17DD" w:rsidR="002E28F1" w:rsidRDefault="004F02CE" w:rsidP="002E28F1">
      <w:pPr>
        <w:numPr>
          <w:ilvl w:val="0"/>
          <w:numId w:val="34"/>
        </w:numPr>
        <w:suppressAutoHyphens/>
      </w:pPr>
      <w:r>
        <w:t>La Chiesa Ortodossa Russa</w:t>
      </w:r>
      <w:r w:rsidR="002E28F1" w:rsidRPr="001221D3">
        <w:t>,</w:t>
      </w:r>
    </w:p>
    <w:p w14:paraId="7E525A9D" w14:textId="639DE017" w:rsidR="004F02CE" w:rsidRDefault="004F02CE" w:rsidP="002E28F1">
      <w:pPr>
        <w:numPr>
          <w:ilvl w:val="0"/>
          <w:numId w:val="34"/>
        </w:numPr>
        <w:suppressAutoHyphens/>
      </w:pPr>
      <w:r>
        <w:t>La Chiesa protestante,</w:t>
      </w:r>
    </w:p>
    <w:p w14:paraId="3AAABB08" w14:textId="0D4711AF" w:rsidR="004F02CE" w:rsidRDefault="004F02CE" w:rsidP="002E28F1">
      <w:pPr>
        <w:numPr>
          <w:ilvl w:val="0"/>
          <w:numId w:val="34"/>
        </w:numPr>
        <w:suppressAutoHyphens/>
      </w:pPr>
      <w:r>
        <w:t>Lutero e lo scandalo delle indulgenze,</w:t>
      </w:r>
    </w:p>
    <w:p w14:paraId="7A7E0EF5" w14:textId="645C6CF2" w:rsidR="004F02CE" w:rsidRPr="001221D3" w:rsidRDefault="004F02CE" w:rsidP="002E28F1">
      <w:pPr>
        <w:numPr>
          <w:ilvl w:val="0"/>
          <w:numId w:val="34"/>
        </w:numPr>
        <w:suppressAutoHyphens/>
      </w:pPr>
      <w:r>
        <w:t>La Chiesa Anglicana,</w:t>
      </w:r>
    </w:p>
    <w:p w14:paraId="39BBC014" w14:textId="165B9FF3" w:rsidR="00305A82" w:rsidRDefault="004F02CE" w:rsidP="004F02CE">
      <w:pPr>
        <w:numPr>
          <w:ilvl w:val="0"/>
          <w:numId w:val="34"/>
        </w:numPr>
        <w:suppressAutoHyphens/>
      </w:pPr>
      <w:r>
        <w:t>La Pasqua cristiana,</w:t>
      </w:r>
    </w:p>
    <w:p w14:paraId="5D9DD938" w14:textId="77777777" w:rsidR="004F02CE" w:rsidRDefault="004F02CE" w:rsidP="002E28F1">
      <w:pPr>
        <w:numPr>
          <w:ilvl w:val="0"/>
          <w:numId w:val="34"/>
        </w:numPr>
        <w:suppressAutoHyphens/>
      </w:pPr>
      <w:r>
        <w:t>Gli aspetti principali della Dottrina Anglicana</w:t>
      </w:r>
      <w:r w:rsidR="00305A82">
        <w:t>,</w:t>
      </w:r>
    </w:p>
    <w:p w14:paraId="44C18824" w14:textId="09F2CA30" w:rsidR="00305A82" w:rsidRPr="001221D3" w:rsidRDefault="004F02CE" w:rsidP="002E28F1">
      <w:pPr>
        <w:numPr>
          <w:ilvl w:val="0"/>
          <w:numId w:val="34"/>
        </w:numPr>
        <w:suppressAutoHyphens/>
      </w:pPr>
      <w:r>
        <w:t>Differenze tra liturgia anglicana e liturgia cattolica.</w:t>
      </w:r>
      <w:r w:rsidR="00305A82">
        <w:t xml:space="preserve"> </w:t>
      </w:r>
    </w:p>
    <w:p w14:paraId="597EEF00" w14:textId="36631D4A" w:rsidR="002E28F1" w:rsidRDefault="004F02CE" w:rsidP="00305A82">
      <w:pPr>
        <w:numPr>
          <w:ilvl w:val="0"/>
          <w:numId w:val="34"/>
        </w:numPr>
        <w:suppressAutoHyphens/>
      </w:pPr>
      <w:r>
        <w:t>Il movimento ecumenico</w:t>
      </w:r>
      <w:r w:rsidR="00305A82">
        <w:t>.</w:t>
      </w:r>
    </w:p>
    <w:p w14:paraId="0E866492" w14:textId="77777777" w:rsidR="00305A82" w:rsidRDefault="00305A82" w:rsidP="00305A82">
      <w:pPr>
        <w:suppressAutoHyphens/>
        <w:ind w:left="720"/>
      </w:pPr>
    </w:p>
    <w:p w14:paraId="48F8BCE7" w14:textId="7C6CD933" w:rsidR="004760B6" w:rsidRDefault="00305A82" w:rsidP="004760B6">
      <w:pPr>
        <w:suppressAutoHyphens/>
        <w:ind w:left="360"/>
      </w:pPr>
      <w:r>
        <w:t>Brindisi,</w:t>
      </w:r>
      <w:r w:rsidR="008E07D3">
        <w:t xml:space="preserve"> 9 giugno 2022</w:t>
      </w:r>
    </w:p>
    <w:p w14:paraId="76D57681" w14:textId="7630322A" w:rsidR="008E07D3" w:rsidRDefault="008E07D3" w:rsidP="004760B6">
      <w:pPr>
        <w:suppressAutoHyphens/>
        <w:ind w:left="360"/>
      </w:pPr>
    </w:p>
    <w:p w14:paraId="3201667A" w14:textId="7246E35D" w:rsidR="008E07D3" w:rsidRDefault="008E07D3" w:rsidP="004760B6">
      <w:pPr>
        <w:suppressAutoHyphens/>
        <w:ind w:left="360"/>
      </w:pPr>
      <w:r>
        <w:t>Gli alunni</w:t>
      </w:r>
    </w:p>
    <w:p w14:paraId="248D67BD" w14:textId="4079F625" w:rsidR="008E07D3" w:rsidRPr="001221D3" w:rsidRDefault="008E07D3" w:rsidP="008E07D3">
      <w:pPr>
        <w:suppressAutoHyphens/>
        <w:ind w:left="360"/>
        <w:jc w:val="right"/>
      </w:pPr>
      <w:r>
        <w:t>La docente</w:t>
      </w:r>
    </w:p>
    <w:p w14:paraId="75A3AFFC" w14:textId="77777777" w:rsidR="002E28F1" w:rsidRPr="001221D3" w:rsidRDefault="002E28F1" w:rsidP="002E28F1">
      <w:pPr>
        <w:ind w:left="720"/>
      </w:pPr>
    </w:p>
    <w:p w14:paraId="45E51441" w14:textId="3724FE09" w:rsidR="00C60FAA" w:rsidRPr="001221D3" w:rsidRDefault="00C60FAA" w:rsidP="001221D3"/>
    <w:p w14:paraId="3EF42311" w14:textId="787AF268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 w:rsidRPr="001221D3">
        <w:tab/>
      </w:r>
      <w:r w:rsidR="00513E66">
        <w:t>Cristina Ugolini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3473E"/>
    <w:multiLevelType w:val="hybridMultilevel"/>
    <w:tmpl w:val="F72CDC50"/>
    <w:lvl w:ilvl="0" w:tplc="F44CB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9"/>
  </w:num>
  <w:num w:numId="17">
    <w:abstractNumId w:val="31"/>
  </w:num>
  <w:num w:numId="18">
    <w:abstractNumId w:val="27"/>
  </w:num>
  <w:num w:numId="19">
    <w:abstractNumId w:val="18"/>
  </w:num>
  <w:num w:numId="20">
    <w:abstractNumId w:val="11"/>
  </w:num>
  <w:num w:numId="21">
    <w:abstractNumId w:val="30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4"/>
  </w:num>
  <w:num w:numId="29">
    <w:abstractNumId w:val="32"/>
  </w:num>
  <w:num w:numId="30">
    <w:abstractNumId w:val="33"/>
  </w:num>
  <w:num w:numId="31">
    <w:abstractNumId w:val="16"/>
  </w:num>
  <w:num w:numId="32">
    <w:abstractNumId w:val="8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221D3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28F1"/>
    <w:rsid w:val="002E3F3A"/>
    <w:rsid w:val="00303070"/>
    <w:rsid w:val="00305A82"/>
    <w:rsid w:val="0037239F"/>
    <w:rsid w:val="0038192F"/>
    <w:rsid w:val="003922DD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0A81"/>
    <w:rsid w:val="004714BC"/>
    <w:rsid w:val="004760B6"/>
    <w:rsid w:val="004A3060"/>
    <w:rsid w:val="004B4369"/>
    <w:rsid w:val="004B5DE1"/>
    <w:rsid w:val="004D2BF7"/>
    <w:rsid w:val="004D628D"/>
    <w:rsid w:val="004F02CE"/>
    <w:rsid w:val="00512E10"/>
    <w:rsid w:val="00513E66"/>
    <w:rsid w:val="00523356"/>
    <w:rsid w:val="005274DE"/>
    <w:rsid w:val="00530EB7"/>
    <w:rsid w:val="00540C6E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95F74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490D"/>
    <w:rsid w:val="00715692"/>
    <w:rsid w:val="00744D11"/>
    <w:rsid w:val="0075134D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E07D3"/>
    <w:rsid w:val="008F1C0F"/>
    <w:rsid w:val="008F6B41"/>
    <w:rsid w:val="00912C78"/>
    <w:rsid w:val="0091770C"/>
    <w:rsid w:val="009647D3"/>
    <w:rsid w:val="00966CB2"/>
    <w:rsid w:val="0096768D"/>
    <w:rsid w:val="00967F8A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40E4D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57F41"/>
    <w:rsid w:val="00C60FAA"/>
    <w:rsid w:val="00C73A1D"/>
    <w:rsid w:val="00C85E35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1033B"/>
    <w:rsid w:val="00E2537E"/>
    <w:rsid w:val="00E3472B"/>
    <w:rsid w:val="00E455E6"/>
    <w:rsid w:val="00E6138B"/>
    <w:rsid w:val="00E740A5"/>
    <w:rsid w:val="00E7667C"/>
    <w:rsid w:val="00EB6A0E"/>
    <w:rsid w:val="00ED2D6B"/>
    <w:rsid w:val="00EF0F23"/>
    <w:rsid w:val="00F13ACC"/>
    <w:rsid w:val="00F3252F"/>
    <w:rsid w:val="00F6410B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5C8C-D2E6-41D1-BCAE-84E3781C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21</cp:revision>
  <cp:lastPrinted>2020-05-21T15:51:00Z</cp:lastPrinted>
  <dcterms:created xsi:type="dcterms:W3CDTF">2020-05-25T13:47:00Z</dcterms:created>
  <dcterms:modified xsi:type="dcterms:W3CDTF">2022-06-06T09:00:00Z</dcterms:modified>
</cp:coreProperties>
</file>