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ED ECONOMIA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1 A O</w:t>
      </w:r>
      <w:r w:rsidR="00C41553">
        <w:rPr>
          <w:b/>
        </w:rPr>
        <w:t>TT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871055">
        <w:rPr>
          <w:b/>
        </w:rPr>
        <w:t xml:space="preserve"> 2021/2022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101 LEZIONI </w:t>
      </w:r>
      <w:proofErr w:type="spellStart"/>
      <w:r>
        <w:t>DI</w:t>
      </w:r>
      <w:proofErr w:type="spellEnd"/>
      <w:r>
        <w:t xml:space="preserve"> DIRITTO ED ECONOMIA </w:t>
      </w:r>
      <w:r w:rsidR="00E31FAB">
        <w:t>–</w:t>
      </w:r>
      <w:r>
        <w:t xml:space="preserve"> UP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>
      <w:r>
        <w:t>Argomenti:</w:t>
      </w:r>
    </w:p>
    <w:p w:rsidR="00980713" w:rsidRDefault="00644016" w:rsidP="00980713">
      <w:r>
        <w:t xml:space="preserve">(LA SEGUENTE NUMERAZIONE SI RIFERISCE A QUELLA DEL LIBRO </w:t>
      </w:r>
      <w:proofErr w:type="spellStart"/>
      <w:r>
        <w:t>DI</w:t>
      </w:r>
      <w:proofErr w:type="spellEnd"/>
      <w:r>
        <w:t xml:space="preserve"> TESTO)</w:t>
      </w:r>
    </w:p>
    <w:p w:rsidR="00980713" w:rsidRDefault="00644016" w:rsidP="00980713">
      <w:r>
        <w:t>LEZIONE 1: LE NORME GIURIDICHE</w:t>
      </w:r>
    </w:p>
    <w:p w:rsidR="00644016" w:rsidRDefault="00644016" w:rsidP="00980713">
      <w:r>
        <w:t>LEZIONE 2: LE SANZIONI</w:t>
      </w:r>
    </w:p>
    <w:p w:rsidR="00644016" w:rsidRDefault="00644016" w:rsidP="00980713">
      <w:r>
        <w:t>LEZIONE 4: LA GERARCHIA DELLE FONTI</w:t>
      </w:r>
    </w:p>
    <w:p w:rsidR="00644016" w:rsidRDefault="00644016" w:rsidP="00980713">
      <w:r>
        <w:t>LEZIONE 5: L’INTERPRETAZIONE DELLE NORME GIURIDICHE</w:t>
      </w:r>
    </w:p>
    <w:p w:rsidR="00644016" w:rsidRDefault="00644016" w:rsidP="00980713">
      <w:r>
        <w:t>LEZIONE 6: L’EFFICACIA DELLE NORME NEL TEMPO E NELLO SPAZIO</w:t>
      </w:r>
    </w:p>
    <w:p w:rsidR="00644016" w:rsidRDefault="00644016" w:rsidP="00980713">
      <w:r>
        <w:t>LEZIONE 7: I SOGGETTI DEL DIRITTO E LE LORO CAPACITA’</w:t>
      </w:r>
    </w:p>
    <w:p w:rsidR="004E0A16" w:rsidRDefault="004E0A16" w:rsidP="00980713">
      <w:r>
        <w:t>LEZIONE 8: LE LIMITAZIONI ALLE CAPACITA’ DELLE PERSONE FISICHE</w:t>
      </w:r>
    </w:p>
    <w:p w:rsidR="00644016" w:rsidRDefault="00644016" w:rsidP="00980713">
      <w:r>
        <w:t>LEZIONE 9: LA FAMIGLIA E IL MATRIMONIO</w:t>
      </w:r>
    </w:p>
    <w:p w:rsidR="00644016" w:rsidRDefault="00644016" w:rsidP="00980713">
      <w:r>
        <w:t>LEZIONE 10: I RAPPORTI TRA CONIUGI E TRA GENITORI E FIGLI</w:t>
      </w:r>
    </w:p>
    <w:p w:rsidR="00644016" w:rsidRDefault="00644016" w:rsidP="00980713">
      <w:r>
        <w:t>LEZIONE 11: LA SEPARAZIONE E IL DIVORZIO</w:t>
      </w:r>
    </w:p>
    <w:p w:rsidR="00644016" w:rsidRDefault="00644016" w:rsidP="00980713">
      <w:r>
        <w:t xml:space="preserve">LEZIONE </w:t>
      </w:r>
      <w:r w:rsidR="004E0A16">
        <w:t>54</w:t>
      </w:r>
      <w:r>
        <w:t xml:space="preserve">: </w:t>
      </w:r>
      <w:r w:rsidR="004E0A16">
        <w:t>BISOGNI</w:t>
      </w:r>
    </w:p>
    <w:p w:rsidR="004E0A16" w:rsidRDefault="004E0A16" w:rsidP="00980713">
      <w:r>
        <w:t>LEZIONE 55: BENI E SERVIZI</w:t>
      </w:r>
    </w:p>
    <w:p w:rsidR="00644016" w:rsidRDefault="00644016" w:rsidP="00980713">
      <w:r>
        <w:t xml:space="preserve">LEZIONE 58: </w:t>
      </w:r>
      <w:r w:rsidR="005609DF">
        <w:t>IL SISTEMA ECONOMICO</w:t>
      </w:r>
    </w:p>
    <w:p w:rsidR="00E31FAB" w:rsidRDefault="00E31FAB" w:rsidP="00980713"/>
    <w:p w:rsidR="00644016" w:rsidRDefault="00871055" w:rsidP="00980713">
      <w:r>
        <w:t xml:space="preserve">ARGOMENTI </w:t>
      </w:r>
      <w:proofErr w:type="spellStart"/>
      <w:r>
        <w:t>DI</w:t>
      </w:r>
      <w:proofErr w:type="spellEnd"/>
      <w:r>
        <w:t xml:space="preserve"> EDUCAZIONE CIVICA:</w:t>
      </w:r>
    </w:p>
    <w:p w:rsidR="00871055" w:rsidRDefault="00871055" w:rsidP="00980713">
      <w:r>
        <w:t>Regole giuridiche e non giuridiche</w:t>
      </w:r>
    </w:p>
    <w:p w:rsidR="00871055" w:rsidRDefault="00871055" w:rsidP="00980713">
      <w:r>
        <w:t>Le sanzioni e le funzioni delle sanzioni</w:t>
      </w:r>
    </w:p>
    <w:p w:rsidR="00871055" w:rsidRDefault="00871055" w:rsidP="00980713">
      <w:r>
        <w:t>La parità di genere</w:t>
      </w:r>
    </w:p>
    <w:p w:rsidR="00871055" w:rsidRDefault="00871055" w:rsidP="00980713">
      <w:r>
        <w:t>Il rispetto delle diversità</w:t>
      </w:r>
    </w:p>
    <w:p w:rsidR="00871055" w:rsidRDefault="00871055" w:rsidP="00980713"/>
    <w:p w:rsidR="00980713" w:rsidRDefault="00E31FAB" w:rsidP="00980713">
      <w:r>
        <w:t>Brindisi, giugno 202</w:t>
      </w:r>
      <w:r w:rsidR="00871055">
        <w:t>2</w:t>
      </w:r>
      <w:r>
        <w:t xml:space="preserve"> </w:t>
      </w:r>
    </w:p>
    <w:p w:rsidR="00980713" w:rsidRDefault="00980713" w:rsidP="00980713"/>
    <w:p w:rsidR="00980713" w:rsidRDefault="00980713" w:rsidP="000945C4">
      <w:pPr>
        <w:ind w:left="5664" w:firstLine="708"/>
      </w:pPr>
      <w:r>
        <w:tab/>
        <w:t>Il docente</w:t>
      </w: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2017"/>
    <w:rsid w:val="0000354D"/>
    <w:rsid w:val="0003728B"/>
    <w:rsid w:val="00054525"/>
    <w:rsid w:val="00061646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537EB"/>
    <w:rsid w:val="004714BC"/>
    <w:rsid w:val="004B4369"/>
    <w:rsid w:val="004B5DE1"/>
    <w:rsid w:val="004D2BF7"/>
    <w:rsid w:val="004D628D"/>
    <w:rsid w:val="004E0A16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5E24E6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E80"/>
    <w:rsid w:val="007B3F5F"/>
    <w:rsid w:val="007C204D"/>
    <w:rsid w:val="007F56F1"/>
    <w:rsid w:val="00807DF1"/>
    <w:rsid w:val="0081171C"/>
    <w:rsid w:val="00833860"/>
    <w:rsid w:val="0085033C"/>
    <w:rsid w:val="00871055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1553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E5B20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6</cp:revision>
  <cp:lastPrinted>2020-05-21T15:51:00Z</cp:lastPrinted>
  <dcterms:created xsi:type="dcterms:W3CDTF">2022-05-25T20:15:00Z</dcterms:created>
  <dcterms:modified xsi:type="dcterms:W3CDTF">2022-05-26T06:47:00Z</dcterms:modified>
</cp:coreProperties>
</file>