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8C" w:rsidRDefault="0045204D">
      <w:pPr>
        <w:pStyle w:val="Corpotesto"/>
        <w:ind w:left="55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6103165" cy="1185291"/>
            <wp:effectExtent l="0" t="0" r="0" b="0"/>
            <wp:docPr id="1" name="image1.jpeg" descr="1banner-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165" cy="118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D2" w:rsidRPr="00DA48D2" w:rsidRDefault="00DA48D2" w:rsidP="00DA48D2">
      <w:pPr>
        <w:widowControl/>
        <w:autoSpaceDE/>
        <w:autoSpaceDN/>
        <w:ind w:right="924"/>
        <w:jc w:val="center"/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</w:pPr>
      <w:r w:rsidRPr="00DA48D2">
        <w:rPr>
          <w:rFonts w:ascii="Times New Roman" w:eastAsia="Times New Roman" w:hAnsi="Times New Roman" w:cs="Times New Roman"/>
          <w:b/>
          <w:bCs/>
          <w:noProof/>
          <w:color w:val="464646"/>
          <w:spacing w:val="1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182B1D1" wp14:editId="3DEC9311">
            <wp:simplePos x="0" y="0"/>
            <wp:positionH relativeFrom="column">
              <wp:posOffset>5369560</wp:posOffset>
            </wp:positionH>
            <wp:positionV relativeFrom="paragraph">
              <wp:posOffset>200660</wp:posOffset>
            </wp:positionV>
            <wp:extent cx="1085850" cy="815975"/>
            <wp:effectExtent l="0" t="0" r="0" b="0"/>
            <wp:wrapNone/>
            <wp:docPr id="8" name="Immagine 8" descr="LOGO SCUOLA COLORA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CUOLA COLORAT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48D2">
        <w:rPr>
          <w:rFonts w:ascii="Times New Roman" w:eastAsia="Times New Roman" w:hAnsi="Times New Roman" w:cs="Times New Roman"/>
          <w:b/>
          <w:bCs/>
          <w:noProof/>
          <w:color w:val="464646"/>
          <w:spacing w:val="1"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37D2BBA2" wp14:editId="2A750221">
            <wp:simplePos x="0" y="0"/>
            <wp:positionH relativeFrom="column">
              <wp:posOffset>354330</wp:posOffset>
            </wp:positionH>
            <wp:positionV relativeFrom="paragraph">
              <wp:posOffset>201295</wp:posOffset>
            </wp:positionV>
            <wp:extent cx="742315" cy="789940"/>
            <wp:effectExtent l="0" t="0" r="0" b="0"/>
            <wp:wrapNone/>
            <wp:docPr id="9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>ISTITUTO PROFESSIONALE DI STATO PER I SERVIZI SOCIALI</w:t>
      </w:r>
    </w:p>
    <w:p w:rsidR="00DA48D2" w:rsidRPr="00DA48D2" w:rsidRDefault="00DA48D2" w:rsidP="00DA48D2">
      <w:pPr>
        <w:jc w:val="center"/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</w:pP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>“Francesca Laura MORVILLO FALCONE”</w:t>
      </w:r>
    </w:p>
    <w:p w:rsidR="00DA48D2" w:rsidRPr="00DA48D2" w:rsidRDefault="00DA48D2" w:rsidP="00DA48D2">
      <w:pPr>
        <w:jc w:val="center"/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</w:pP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>Via Giuseppe Maria Galanti, 1 – 72100 Brindisi – Tel. 0831/513991</w:t>
      </w:r>
    </w:p>
    <w:p w:rsidR="00DA48D2" w:rsidRPr="00DA48D2" w:rsidRDefault="00DA48D2" w:rsidP="00DA48D2">
      <w:pPr>
        <w:jc w:val="center"/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</w:pP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>COD. MEC.: BRRF010008 – C.F. 80001890740</w:t>
      </w:r>
    </w:p>
    <w:p w:rsidR="00DA48D2" w:rsidRPr="00DA48D2" w:rsidRDefault="00DA48D2" w:rsidP="00DA48D2">
      <w:pPr>
        <w:jc w:val="center"/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</w:pP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>COD. UNIVOCO: UFBPFN – CODICE IPA: istsc_brrf010008</w:t>
      </w:r>
    </w:p>
    <w:p w:rsidR="00DA48D2" w:rsidRPr="00DA48D2" w:rsidRDefault="00DA48D2" w:rsidP="00DA48D2">
      <w:pPr>
        <w:tabs>
          <w:tab w:val="left" w:pos="1365"/>
          <w:tab w:val="center" w:pos="5280"/>
        </w:tabs>
        <w:ind w:left="720"/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</w:pP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ab/>
      </w: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ab/>
        <w:t xml:space="preserve">Sito web: </w:t>
      </w:r>
      <w:hyperlink r:id="rId7" w:history="1">
        <w:r w:rsidRPr="00DA48D2">
          <w:rPr>
            <w:rFonts w:ascii="Times New Roman" w:eastAsia="Times New Roman" w:hAnsi="Times New Roman" w:cs="Times New Roman"/>
            <w:b/>
            <w:bCs/>
            <w:color w:val="464646"/>
            <w:spacing w:val="1"/>
            <w:sz w:val="24"/>
            <w:szCs w:val="24"/>
          </w:rPr>
          <w:t>www.morvillofalconebrindisi.edu.it</w:t>
        </w:r>
      </w:hyperlink>
    </w:p>
    <w:p w:rsidR="00DA48D2" w:rsidRPr="00DA48D2" w:rsidRDefault="00DA48D2" w:rsidP="00DA48D2">
      <w:pPr>
        <w:jc w:val="center"/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</w:pPr>
      <w:proofErr w:type="gramStart"/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>peo:brrf010008@istruzione.it</w:t>
      </w:r>
      <w:proofErr w:type="gramEnd"/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 xml:space="preserve"> – </w:t>
      </w:r>
      <w:proofErr w:type="spellStart"/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>pec</w:t>
      </w:r>
      <w:proofErr w:type="spellEnd"/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>: brrf010008@pec.istruzione.it</w:t>
      </w:r>
    </w:p>
    <w:p w:rsidR="00DA48D2" w:rsidRDefault="00DA48D2">
      <w:pPr>
        <w:pStyle w:val="Corpotesto"/>
        <w:spacing w:before="11"/>
        <w:rPr>
          <w:rFonts w:ascii="Times New Roman"/>
          <w:b w:val="0"/>
          <w:sz w:val="17"/>
        </w:rPr>
      </w:pPr>
    </w:p>
    <w:p w:rsidR="00DA48D2" w:rsidRDefault="00DA48D2">
      <w:pPr>
        <w:pStyle w:val="Corpotesto"/>
        <w:spacing w:before="11"/>
        <w:rPr>
          <w:rFonts w:ascii="Times New Roman"/>
          <w:b w:val="0"/>
          <w:sz w:val="17"/>
        </w:rPr>
      </w:pPr>
    </w:p>
    <w:p w:rsidR="00DA48D2" w:rsidRDefault="00DA48D2">
      <w:pPr>
        <w:pStyle w:val="Corpotesto"/>
        <w:spacing w:before="11"/>
        <w:rPr>
          <w:rFonts w:ascii="Times New Roman"/>
          <w:b w:val="0"/>
          <w:sz w:val="17"/>
        </w:rPr>
      </w:pPr>
    </w:p>
    <w:p w:rsidR="00EB4D8C" w:rsidRPr="00DA48D2" w:rsidRDefault="0045204D">
      <w:pPr>
        <w:pStyle w:val="Corpotesto"/>
        <w:spacing w:before="51"/>
        <w:ind w:left="552" w:right="409"/>
        <w:jc w:val="both"/>
        <w:rPr>
          <w:rFonts w:ascii="Times New Roman" w:eastAsia="Times New Roman" w:hAnsi="Times New Roman" w:cs="Times New Roman"/>
          <w:color w:val="464646"/>
          <w:spacing w:val="1"/>
        </w:rPr>
      </w:pPr>
      <w:r w:rsidRPr="00DA48D2">
        <w:rPr>
          <w:rFonts w:ascii="Times New Roman" w:eastAsia="Times New Roman" w:hAnsi="Times New Roman" w:cs="Times New Roman"/>
          <w:color w:val="464646"/>
          <w:spacing w:val="1"/>
        </w:rPr>
        <w:t>Fondi Strutturali Europei – Programma Operativo Nazionale “Per la scuola, competenze e ambienti per l’apprendimento” 2014-2020. 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interne””</w:t>
      </w:r>
    </w:p>
    <w:p w:rsidR="00EB4D8C" w:rsidRPr="00DA48D2" w:rsidRDefault="00EB4D8C">
      <w:pPr>
        <w:pStyle w:val="Corpotesto"/>
        <w:spacing w:before="2"/>
        <w:rPr>
          <w:rFonts w:ascii="Times New Roman" w:eastAsia="Times New Roman" w:hAnsi="Times New Roman" w:cs="Times New Roman"/>
          <w:color w:val="464646"/>
          <w:spacing w:val="1"/>
        </w:rPr>
      </w:pPr>
    </w:p>
    <w:p w:rsidR="00DA48D2" w:rsidRPr="00DA48D2" w:rsidRDefault="0045204D" w:rsidP="00DA48D2">
      <w:pPr>
        <w:pStyle w:val="Corpotesto"/>
        <w:spacing w:line="480" w:lineRule="auto"/>
        <w:ind w:right="-22" w:firstLine="552"/>
        <w:rPr>
          <w:rFonts w:ascii="Times New Roman" w:eastAsia="Times New Roman" w:hAnsi="Times New Roman" w:cs="Times New Roman"/>
          <w:color w:val="464646"/>
          <w:spacing w:val="1"/>
        </w:rPr>
      </w:pPr>
      <w:r w:rsidRPr="00DA48D2">
        <w:rPr>
          <w:rFonts w:ascii="Times New Roman" w:eastAsia="Times New Roman" w:hAnsi="Times New Roman" w:cs="Times New Roman"/>
          <w:color w:val="464646"/>
          <w:spacing w:val="1"/>
        </w:rPr>
        <w:t>CODICE PROGETTO: 10.8.6A - FESRPON-</w:t>
      </w:r>
      <w:r w:rsidR="00DA48D2" w:rsidRPr="00DA48D2">
        <w:rPr>
          <w:rFonts w:ascii="Times New Roman" w:eastAsia="Times New Roman" w:hAnsi="Times New Roman" w:cs="Times New Roman"/>
          <w:color w:val="464646"/>
          <w:spacing w:val="1"/>
        </w:rPr>
        <w:t>PU- 2020-433</w:t>
      </w:r>
    </w:p>
    <w:p w:rsidR="00EB4D8C" w:rsidRPr="00DA48D2" w:rsidRDefault="0045204D" w:rsidP="00DA48D2">
      <w:pPr>
        <w:pStyle w:val="Corpotesto"/>
        <w:spacing w:line="480" w:lineRule="auto"/>
        <w:ind w:right="-22" w:firstLine="552"/>
        <w:rPr>
          <w:rFonts w:ascii="Times New Roman" w:eastAsia="Times New Roman" w:hAnsi="Times New Roman" w:cs="Times New Roman"/>
          <w:color w:val="464646"/>
          <w:spacing w:val="1"/>
        </w:rPr>
      </w:pPr>
      <w:r w:rsidRPr="00DA48D2">
        <w:rPr>
          <w:rFonts w:ascii="Times New Roman" w:eastAsia="Times New Roman" w:hAnsi="Times New Roman" w:cs="Times New Roman"/>
          <w:color w:val="464646"/>
          <w:spacing w:val="1"/>
        </w:rPr>
        <w:t xml:space="preserve">CUP: </w:t>
      </w:r>
      <w:r w:rsidR="00DA48D2" w:rsidRPr="00C66472">
        <w:rPr>
          <w:rFonts w:ascii="Times New Roman" w:eastAsia="Times New Roman" w:hAnsi="Times New Roman" w:cs="Times New Roman"/>
          <w:color w:val="464646"/>
          <w:spacing w:val="1"/>
        </w:rPr>
        <w:t>E86J20000110007</w:t>
      </w:r>
    </w:p>
    <w:p w:rsidR="00EB4D8C" w:rsidRPr="00DA48D2" w:rsidRDefault="0045204D">
      <w:pPr>
        <w:pStyle w:val="Corpotesto"/>
        <w:spacing w:line="275" w:lineRule="exact"/>
        <w:ind w:left="3839" w:right="3701"/>
        <w:jc w:val="center"/>
        <w:rPr>
          <w:rFonts w:ascii="Times New Roman" w:eastAsia="Times New Roman" w:hAnsi="Times New Roman" w:cs="Times New Roman"/>
          <w:color w:val="464646"/>
          <w:spacing w:val="1"/>
        </w:rPr>
      </w:pPr>
      <w:r w:rsidRPr="00DA48D2">
        <w:rPr>
          <w:rFonts w:ascii="Times New Roman" w:eastAsia="Times New Roman" w:hAnsi="Times New Roman" w:cs="Times New Roman"/>
          <w:color w:val="464646"/>
          <w:spacing w:val="1"/>
        </w:rPr>
        <w:t>TABELLA VALUTAZIONE TITOLI</w:t>
      </w:r>
    </w:p>
    <w:p w:rsidR="00EB4D8C" w:rsidRPr="00DA48D2" w:rsidRDefault="00EB4D8C">
      <w:pPr>
        <w:pStyle w:val="Corpotesto"/>
        <w:spacing w:before="11"/>
        <w:rPr>
          <w:rFonts w:ascii="Times New Roman" w:eastAsia="Times New Roman" w:hAnsi="Times New Roman" w:cs="Times New Roman"/>
          <w:color w:val="464646"/>
          <w:spacing w:val="1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"/>
        <w:gridCol w:w="4530"/>
        <w:gridCol w:w="2297"/>
        <w:gridCol w:w="1690"/>
        <w:gridCol w:w="1483"/>
      </w:tblGrid>
      <w:tr w:rsidR="00EB4D8C" w:rsidRPr="0045204D" w:rsidTr="0045204D">
        <w:trPr>
          <w:trHeight w:val="862"/>
        </w:trPr>
        <w:tc>
          <w:tcPr>
            <w:tcW w:w="0" w:type="auto"/>
            <w:gridSpan w:val="3"/>
          </w:tcPr>
          <w:p w:rsidR="0045204D" w:rsidRPr="0045204D" w:rsidRDefault="0045204D" w:rsidP="0045204D">
            <w:pPr>
              <w:pStyle w:val="TableParagraph"/>
              <w:spacing w:before="145"/>
              <w:ind w:left="107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TABELLA di VALUTAZIONE TITOLI culturali e professionali per la selezione di incarico come Collaudatore</w:t>
            </w:r>
            <w:r w:rsidR="00DA48D2"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 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nell’ambito del progett</w:t>
            </w:r>
            <w:r w:rsidR="00DA48D2"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o 10.8.6A - FESRPON-PU- 2020-43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B4D8C" w:rsidRPr="0045204D" w:rsidRDefault="00DA48D2" w:rsidP="0045204D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Autovalutazione</w:t>
            </w:r>
            <w:r w:rsidR="0045204D"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 candidato</w:t>
            </w:r>
          </w:p>
        </w:tc>
        <w:tc>
          <w:tcPr>
            <w:tcW w:w="0" w:type="auto"/>
          </w:tcPr>
          <w:p w:rsidR="00EB4D8C" w:rsidRPr="0045204D" w:rsidRDefault="00DA48D2" w:rsidP="0045204D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Valutazione</w:t>
            </w:r>
            <w:r w:rsidR="0045204D"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 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Commissione</w:t>
            </w:r>
          </w:p>
        </w:tc>
      </w:tr>
      <w:tr w:rsidR="00EB4D8C" w:rsidRPr="0045204D" w:rsidTr="0045204D">
        <w:trPr>
          <w:trHeight w:val="548"/>
        </w:trPr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line="292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DESCRIZIONE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line="292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PUNTI</w:t>
            </w: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  <w:tr w:rsidR="00EB4D8C" w:rsidRPr="0045204D" w:rsidTr="0045204D">
        <w:trPr>
          <w:trHeight w:val="292"/>
        </w:trPr>
        <w:tc>
          <w:tcPr>
            <w:tcW w:w="0" w:type="auto"/>
          </w:tcPr>
          <w:p w:rsidR="00EB4D8C" w:rsidRPr="0045204D" w:rsidRDefault="0045204D">
            <w:pPr>
              <w:pStyle w:val="TableParagraph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a)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Laurea specialistica o quinquennale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Punti 20</w:t>
            </w: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  <w:tr w:rsidR="00EB4D8C" w:rsidRPr="0045204D" w:rsidTr="0045204D">
        <w:trPr>
          <w:trHeight w:val="390"/>
        </w:trPr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24"/>
              <w:ind w:left="10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b)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24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Laurea triennale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24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Punti 10</w:t>
            </w: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  <w:tr w:rsidR="00EB4D8C" w:rsidRPr="0045204D" w:rsidTr="0045204D">
        <w:trPr>
          <w:trHeight w:val="411"/>
        </w:trPr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45"/>
              <w:ind w:left="10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c)</w:t>
            </w:r>
          </w:p>
        </w:tc>
        <w:tc>
          <w:tcPr>
            <w:tcW w:w="0" w:type="auto"/>
          </w:tcPr>
          <w:p w:rsidR="00EB4D8C" w:rsidRPr="0045204D" w:rsidRDefault="0045204D" w:rsidP="0045204D">
            <w:pPr>
              <w:pStyle w:val="TableParagraph"/>
              <w:spacing w:line="292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Diploma scuola secondaria di secondo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 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grado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45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Punti 5</w:t>
            </w: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  <w:tr w:rsidR="00EB4D8C" w:rsidRPr="0045204D" w:rsidTr="0045204D">
        <w:trPr>
          <w:trHeight w:val="533"/>
        </w:trPr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45"/>
              <w:ind w:left="10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d)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line="278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Certificazioni informatiche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line="292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2 punti per ogni</w:t>
            </w:r>
          </w:p>
          <w:p w:rsidR="00EB4D8C" w:rsidRPr="0045204D" w:rsidRDefault="0045204D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certificazione. Max 10</w:t>
            </w: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  <w:tr w:rsidR="00EB4D8C" w:rsidRPr="0045204D" w:rsidTr="0045204D">
        <w:trPr>
          <w:trHeight w:val="541"/>
        </w:trPr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24"/>
              <w:ind w:left="10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e)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line="266" w:lineRule="exact"/>
              <w:ind w:right="82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Incarichi per assistenza tecnica apparecchiature informatiche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24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1 punto per incarico. Max 5</w:t>
            </w: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  <w:tr w:rsidR="00EB4D8C" w:rsidRPr="0045204D" w:rsidTr="0045204D">
        <w:trPr>
          <w:trHeight w:val="585"/>
        </w:trPr>
        <w:tc>
          <w:tcPr>
            <w:tcW w:w="0" w:type="auto"/>
            <w:tcBorders>
              <w:bottom w:val="single" w:sz="6" w:space="0" w:color="000000"/>
            </w:tcBorders>
          </w:tcPr>
          <w:p w:rsidR="00EB4D8C" w:rsidRPr="0045204D" w:rsidRDefault="0045204D">
            <w:pPr>
              <w:pStyle w:val="TableParagraph"/>
              <w:spacing w:before="148"/>
              <w:ind w:left="10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f)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B4D8C" w:rsidRPr="0045204D" w:rsidRDefault="0045204D">
            <w:pPr>
              <w:pStyle w:val="TableParagraph"/>
              <w:spacing w:line="278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Anzianità di servizio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B4D8C" w:rsidRPr="0045204D" w:rsidRDefault="0045204D">
            <w:pPr>
              <w:pStyle w:val="TableParagraph"/>
              <w:spacing w:line="292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1 punto per ogni anno.</w:t>
            </w:r>
          </w:p>
          <w:p w:rsidR="00EB4D8C" w:rsidRPr="0045204D" w:rsidRDefault="0045204D">
            <w:pPr>
              <w:pStyle w:val="TableParagraph"/>
              <w:spacing w:before="2" w:line="271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Max 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  <w:tr w:rsidR="00EB4D8C" w:rsidRPr="0045204D" w:rsidTr="0045204D">
        <w:trPr>
          <w:trHeight w:val="582"/>
        </w:trPr>
        <w:tc>
          <w:tcPr>
            <w:tcW w:w="0" w:type="auto"/>
            <w:tcBorders>
              <w:top w:val="single" w:sz="6" w:space="0" w:color="000000"/>
            </w:tcBorders>
          </w:tcPr>
          <w:p w:rsidR="00EB4D8C" w:rsidRPr="0045204D" w:rsidRDefault="0045204D">
            <w:pPr>
              <w:pStyle w:val="TableParagraph"/>
              <w:spacing w:before="143"/>
              <w:ind w:left="10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g)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EB4D8C" w:rsidRPr="0045204D" w:rsidRDefault="0045204D">
            <w:pPr>
              <w:pStyle w:val="TableParagraph"/>
              <w:spacing w:before="3" w:line="218" w:lineRule="auto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Certificazioni inerenti </w:t>
            </w:r>
            <w:proofErr w:type="gramStart"/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la</w:t>
            </w:r>
            <w:proofErr w:type="gramEnd"/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 sicurezza (lg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 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81/08)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EB4D8C" w:rsidRPr="0045204D" w:rsidRDefault="0045204D" w:rsidP="0045204D">
            <w:pPr>
              <w:pStyle w:val="TableParagraph"/>
              <w:spacing w:line="290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1 punto per 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certif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i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cazione.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 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Max 5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  <w:tr w:rsidR="00EB4D8C" w:rsidRPr="0045204D" w:rsidTr="0045204D">
        <w:trPr>
          <w:trHeight w:val="585"/>
        </w:trPr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45"/>
              <w:ind w:left="10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h)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5" w:line="218" w:lineRule="auto"/>
              <w:ind w:right="24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Incarico di Funzione Strumentale per nuove tecnologie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line="292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1 punto per ogni anno.</w:t>
            </w:r>
          </w:p>
          <w:p w:rsidR="00EB4D8C" w:rsidRPr="0045204D" w:rsidRDefault="0045204D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Max 5</w:t>
            </w: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  <w:tr w:rsidR="00EB4D8C" w:rsidRPr="0045204D" w:rsidTr="0045204D">
        <w:trPr>
          <w:trHeight w:val="587"/>
        </w:trPr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45"/>
              <w:ind w:left="10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i)</w:t>
            </w:r>
          </w:p>
        </w:tc>
        <w:tc>
          <w:tcPr>
            <w:tcW w:w="0" w:type="auto"/>
          </w:tcPr>
          <w:p w:rsidR="00EB4D8C" w:rsidRPr="0045204D" w:rsidRDefault="0045204D" w:rsidP="0045204D">
            <w:pPr>
              <w:pStyle w:val="TableParagraph"/>
              <w:spacing w:before="3" w:line="220" w:lineRule="auto"/>
              <w:ind w:right="42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Incarico di componente del Team 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Innovazione Digitale</w:t>
            </w:r>
          </w:p>
        </w:tc>
        <w:tc>
          <w:tcPr>
            <w:tcW w:w="0" w:type="auto"/>
          </w:tcPr>
          <w:p w:rsidR="00EB4D8C" w:rsidRPr="0045204D" w:rsidRDefault="0045204D" w:rsidP="0045204D">
            <w:pPr>
              <w:pStyle w:val="TableParagraph"/>
              <w:spacing w:line="292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1 punto per incarico. 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 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  <w:tr w:rsidR="00EB4D8C" w:rsidRPr="0045204D" w:rsidTr="0045204D">
        <w:trPr>
          <w:trHeight w:val="541"/>
        </w:trPr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24"/>
              <w:ind w:left="107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l)</w:t>
            </w:r>
          </w:p>
        </w:tc>
        <w:tc>
          <w:tcPr>
            <w:tcW w:w="0" w:type="auto"/>
          </w:tcPr>
          <w:p w:rsidR="00EB4D8C" w:rsidRPr="0045204D" w:rsidRDefault="0045204D" w:rsidP="0045204D">
            <w:pPr>
              <w:pStyle w:val="TableParagraph"/>
              <w:tabs>
                <w:tab w:val="left" w:pos="4530"/>
              </w:tabs>
              <w:spacing w:line="266" w:lineRule="exact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 xml:space="preserve">perienza lavorativa nel settore </w:t>
            </w: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informatico</w:t>
            </w:r>
          </w:p>
        </w:tc>
        <w:tc>
          <w:tcPr>
            <w:tcW w:w="0" w:type="auto"/>
          </w:tcPr>
          <w:p w:rsidR="00EB4D8C" w:rsidRPr="0045204D" w:rsidRDefault="0045204D">
            <w:pPr>
              <w:pStyle w:val="TableParagraph"/>
              <w:spacing w:before="124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  <w:r w:rsidRPr="0045204D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  <w:t>2 punti per anno. Max 20</w:t>
            </w: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EB4D8C" w:rsidRPr="0045204D" w:rsidRDefault="00EB4D8C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1"/>
                <w:sz w:val="20"/>
                <w:szCs w:val="20"/>
              </w:rPr>
            </w:pPr>
          </w:p>
        </w:tc>
      </w:tr>
    </w:tbl>
    <w:p w:rsidR="00EB4D8C" w:rsidRPr="00DA48D2" w:rsidRDefault="0045204D" w:rsidP="0045204D">
      <w:pPr>
        <w:tabs>
          <w:tab w:val="left" w:pos="2724"/>
          <w:tab w:val="left" w:pos="5963"/>
          <w:tab w:val="left" w:pos="9729"/>
        </w:tabs>
        <w:spacing w:before="91"/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 xml:space="preserve">    </w:t>
      </w: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 xml:space="preserve">Data </w:t>
      </w: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ab/>
      </w: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ab/>
        <w:t xml:space="preserve">Firma  </w:t>
      </w:r>
      <w:r w:rsidRPr="00DA48D2">
        <w:rPr>
          <w:rFonts w:ascii="Times New Roman" w:eastAsia="Times New Roman" w:hAnsi="Times New Roman" w:cs="Times New Roman"/>
          <w:b/>
          <w:bCs/>
          <w:color w:val="464646"/>
          <w:spacing w:val="1"/>
          <w:sz w:val="24"/>
          <w:szCs w:val="24"/>
        </w:rPr>
        <w:tab/>
      </w:r>
    </w:p>
    <w:sectPr w:rsidR="00EB4D8C" w:rsidRPr="00DA48D2">
      <w:type w:val="continuous"/>
      <w:pgSz w:w="11910" w:h="16840"/>
      <w:pgMar w:top="54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8C"/>
    <w:rsid w:val="0045204D"/>
    <w:rsid w:val="005F2ACD"/>
    <w:rsid w:val="00DA48D2"/>
    <w:rsid w:val="00E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91C2D-C961-4191-BEF5-9A6A6452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8D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villofalconebrindis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2020-12-03T18:14:00Z</dcterms:created>
  <dcterms:modified xsi:type="dcterms:W3CDTF">2020-12-03T18:14:00Z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2020-10-15T00:00:00Z</vt:filetime>
  </property>
</Properties>
</file>